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D1" w:rsidRDefault="00915129" w:rsidP="00B115E3">
      <w:pPr>
        <w:jc w:val="center"/>
        <w:rPr>
          <w:rFonts w:ascii="Comic Sans MS" w:hAnsi="Comic Sans MS"/>
          <w:sz w:val="18"/>
          <w:szCs w:val="18"/>
        </w:rPr>
      </w:pPr>
      <w:bookmarkStart w:id="0" w:name="_GoBack"/>
      <w:bookmarkEnd w:id="0"/>
      <w:proofErr w:type="gramStart"/>
      <w:r w:rsidRPr="00983476">
        <w:rPr>
          <w:rFonts w:ascii="Comic Sans MS" w:hAnsi="Comic Sans MS"/>
          <w:sz w:val="18"/>
          <w:szCs w:val="18"/>
        </w:rPr>
        <w:t>ISTITUTO  COMPRENSIVO</w:t>
      </w:r>
      <w:proofErr w:type="gramEnd"/>
      <w:r w:rsidRPr="00983476">
        <w:rPr>
          <w:rFonts w:ascii="Comic Sans MS" w:hAnsi="Comic Sans MS"/>
          <w:sz w:val="18"/>
          <w:szCs w:val="18"/>
        </w:rPr>
        <w:t xml:space="preserve"> UGO FOSCOLO DI VESCOVATO</w:t>
      </w:r>
    </w:p>
    <w:p w:rsidR="00B115E3" w:rsidRDefault="00915129" w:rsidP="00B115E3">
      <w:pPr>
        <w:jc w:val="center"/>
        <w:rPr>
          <w:rFonts w:ascii="Comic Sans MS" w:hAnsi="Comic Sans MS"/>
          <w:sz w:val="18"/>
          <w:szCs w:val="18"/>
        </w:rPr>
      </w:pPr>
      <w:r w:rsidRPr="00983476">
        <w:rPr>
          <w:rFonts w:ascii="Comic Sans MS" w:hAnsi="Comic Sans MS"/>
          <w:sz w:val="18"/>
          <w:szCs w:val="18"/>
        </w:rPr>
        <w:t>SCUOLA PRIMARIA</w:t>
      </w:r>
      <w:r w:rsidR="005603D1">
        <w:rPr>
          <w:rFonts w:ascii="Comic Sans MS" w:hAnsi="Comic Sans MS"/>
          <w:sz w:val="18"/>
          <w:szCs w:val="18"/>
        </w:rPr>
        <w:t xml:space="preserve"> </w:t>
      </w:r>
    </w:p>
    <w:p w:rsidR="00B115E3" w:rsidRPr="00164D06" w:rsidRDefault="00B115E3" w:rsidP="00B115E3">
      <w:pPr>
        <w:jc w:val="center"/>
        <w:rPr>
          <w:rFonts w:ascii="Comic Sans MS" w:hAnsi="Comic Sans MS"/>
          <w:sz w:val="18"/>
          <w:szCs w:val="18"/>
        </w:rPr>
      </w:pPr>
      <w:r w:rsidRPr="00164D06">
        <w:rPr>
          <w:rFonts w:ascii="Comic Sans MS" w:hAnsi="Comic Sans MS"/>
          <w:sz w:val="18"/>
          <w:szCs w:val="18"/>
        </w:rPr>
        <w:t xml:space="preserve">PROVE DI VERIFICA </w:t>
      </w:r>
      <w:proofErr w:type="gramStart"/>
      <w:r w:rsidRPr="00164D06">
        <w:rPr>
          <w:rFonts w:ascii="Comic Sans MS" w:hAnsi="Comic Sans MS"/>
          <w:sz w:val="18"/>
          <w:szCs w:val="18"/>
        </w:rPr>
        <w:t>QUADRIMESTRALI  DI</w:t>
      </w:r>
      <w:proofErr w:type="gramEnd"/>
      <w:r w:rsidRPr="00164D06">
        <w:rPr>
          <w:rFonts w:ascii="Comic Sans MS" w:hAnsi="Comic Sans MS"/>
          <w:sz w:val="18"/>
          <w:szCs w:val="18"/>
        </w:rPr>
        <w:t xml:space="preserve">  ITALIANO</w:t>
      </w:r>
    </w:p>
    <w:p w:rsidR="00B115E3" w:rsidRPr="00B115E3" w:rsidRDefault="00B115E3" w:rsidP="00B115E3">
      <w:pPr>
        <w:jc w:val="center"/>
        <w:rPr>
          <w:rFonts w:ascii="Comic Sans MS" w:hAnsi="Comic Sans MS"/>
          <w:sz w:val="18"/>
          <w:szCs w:val="18"/>
        </w:rPr>
      </w:pPr>
      <w:r w:rsidRPr="00164D06">
        <w:rPr>
          <w:rFonts w:ascii="Comic Sans MS" w:hAnsi="Comic Sans MS"/>
          <w:sz w:val="18"/>
          <w:szCs w:val="18"/>
        </w:rPr>
        <w:t>CLASSI QUARTE A.S. 2014 -2015</w:t>
      </w:r>
    </w:p>
    <w:p w:rsidR="005603D1" w:rsidRPr="00D76116" w:rsidRDefault="00D76116" w:rsidP="00D76116">
      <w:pPr>
        <w:rPr>
          <w:rFonts w:ascii="Comic Sans MS" w:hAnsi="Comic Sans MS"/>
          <w:sz w:val="18"/>
          <w:szCs w:val="18"/>
        </w:rPr>
      </w:pPr>
      <w:r>
        <w:rPr>
          <w:rFonts w:ascii="Comic Sans MS" w:hAnsi="Comic Sans MS"/>
          <w:sz w:val="18"/>
          <w:szCs w:val="18"/>
        </w:rPr>
        <w:t xml:space="preserve">                                                                   SECONDO      QUADRIMESTRE</w:t>
      </w:r>
    </w:p>
    <w:p w:rsidR="00B115E3" w:rsidRPr="00B115E3" w:rsidRDefault="00B115E3" w:rsidP="00D76116">
      <w:pPr>
        <w:tabs>
          <w:tab w:val="center" w:pos="4819"/>
          <w:tab w:val="left" w:pos="6690"/>
        </w:tabs>
        <w:jc w:val="center"/>
        <w:rPr>
          <w:rFonts w:ascii="Comic Sans MS" w:eastAsia="Calibri" w:hAnsi="Comic Sans MS" w:cs="Times New Roman"/>
          <w:sz w:val="18"/>
          <w:szCs w:val="18"/>
        </w:rPr>
      </w:pPr>
      <w:r w:rsidRPr="00B115E3">
        <w:rPr>
          <w:rFonts w:ascii="Comic Sans MS" w:eastAsia="Calibri" w:hAnsi="Comic Sans MS" w:cs="Times New Roman"/>
          <w:sz w:val="18"/>
          <w:szCs w:val="18"/>
        </w:rPr>
        <w:t>PROVA DI ASCOLTO</w:t>
      </w:r>
    </w:p>
    <w:p w:rsidR="00B115E3" w:rsidRPr="00B115E3" w:rsidRDefault="00D76116" w:rsidP="00B115E3">
      <w:pPr>
        <w:tabs>
          <w:tab w:val="center" w:pos="4819"/>
          <w:tab w:val="left" w:pos="6690"/>
        </w:tabs>
        <w:jc w:val="center"/>
        <w:rPr>
          <w:rFonts w:ascii="Comic Sans MS" w:eastAsia="Calibri" w:hAnsi="Comic Sans MS" w:cs="Times New Roman"/>
          <w:b/>
          <w:sz w:val="24"/>
          <w:szCs w:val="24"/>
        </w:rPr>
      </w:pPr>
      <w:r>
        <w:rPr>
          <w:rFonts w:ascii="Comic Sans MS" w:eastAsia="Calibri" w:hAnsi="Comic Sans MS" w:cs="Times New Roman"/>
          <w:b/>
          <w:sz w:val="24"/>
          <w:szCs w:val="24"/>
        </w:rPr>
        <w:t xml:space="preserve">LETTURA </w:t>
      </w:r>
      <w:proofErr w:type="gramStart"/>
      <w:r>
        <w:rPr>
          <w:rFonts w:ascii="Comic Sans MS" w:eastAsia="Calibri" w:hAnsi="Comic Sans MS" w:cs="Times New Roman"/>
          <w:b/>
          <w:sz w:val="24"/>
          <w:szCs w:val="24"/>
        </w:rPr>
        <w:t xml:space="preserve">DELL’INSEGNANTE </w:t>
      </w:r>
      <w:r w:rsidR="00231BB3">
        <w:rPr>
          <w:rFonts w:ascii="Comic Sans MS" w:eastAsia="Calibri" w:hAnsi="Comic Sans MS" w:cs="Times New Roman"/>
          <w:b/>
          <w:sz w:val="24"/>
          <w:szCs w:val="24"/>
        </w:rPr>
        <w:t>:</w:t>
      </w:r>
      <w:proofErr w:type="gramEnd"/>
      <w:r>
        <w:rPr>
          <w:rFonts w:ascii="Comic Sans MS" w:eastAsia="Calibri" w:hAnsi="Comic Sans MS" w:cs="Times New Roman"/>
          <w:b/>
          <w:sz w:val="24"/>
          <w:szCs w:val="24"/>
        </w:rPr>
        <w:t xml:space="preserve"> </w:t>
      </w:r>
      <w:r w:rsidR="00B115E3" w:rsidRPr="00B115E3">
        <w:rPr>
          <w:rFonts w:ascii="Comic Sans MS" w:eastAsia="Calibri" w:hAnsi="Comic Sans MS" w:cs="Times New Roman"/>
          <w:b/>
          <w:sz w:val="24"/>
          <w:szCs w:val="24"/>
        </w:rPr>
        <w:t>LA CHITARRA NUOVA</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Simpatico </w:t>
      </w:r>
      <w:proofErr w:type="gramStart"/>
      <w:r w:rsidRPr="00B115E3">
        <w:rPr>
          <w:rFonts w:ascii="Comic Sans MS" w:eastAsia="Calibri" w:hAnsi="Comic Sans MS" w:cs="Times New Roman"/>
          <w:sz w:val="18"/>
          <w:szCs w:val="18"/>
        </w:rPr>
        <w:t xml:space="preserve">diario,   </w:t>
      </w:r>
      <w:proofErr w:type="gramEnd"/>
      <w:r w:rsidRPr="00B115E3">
        <w:rPr>
          <w:rFonts w:ascii="Comic Sans MS" w:eastAsia="Calibri" w:hAnsi="Comic Sans MS" w:cs="Times New Roman"/>
          <w:sz w:val="18"/>
          <w:szCs w:val="18"/>
        </w:rPr>
        <w:t xml:space="preserve">                                        20 marzo 2004</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Oggi mi sono ritrovato improvvisamente </w:t>
      </w:r>
      <w:proofErr w:type="gramStart"/>
      <w:r w:rsidRPr="00B115E3">
        <w:rPr>
          <w:rFonts w:ascii="Comic Sans MS" w:eastAsia="Calibri" w:hAnsi="Comic Sans MS" w:cs="Times New Roman"/>
          <w:sz w:val="18"/>
          <w:szCs w:val="18"/>
        </w:rPr>
        <w:t>a  camminare</w:t>
      </w:r>
      <w:proofErr w:type="gramEnd"/>
      <w:r w:rsidRPr="00B115E3">
        <w:rPr>
          <w:rFonts w:ascii="Comic Sans MS" w:eastAsia="Calibri" w:hAnsi="Comic Sans MS" w:cs="Times New Roman"/>
          <w:sz w:val="18"/>
          <w:szCs w:val="18"/>
        </w:rPr>
        <w:t xml:space="preserve"> “sulla strada dell’arte” .Infatti mio padre mi ha comprato una chitarra . Io non so davvero perché l’abbia </w:t>
      </w:r>
      <w:proofErr w:type="gramStart"/>
      <w:r w:rsidRPr="00B115E3">
        <w:rPr>
          <w:rFonts w:ascii="Comic Sans MS" w:eastAsia="Calibri" w:hAnsi="Comic Sans MS" w:cs="Times New Roman"/>
          <w:sz w:val="18"/>
          <w:szCs w:val="18"/>
        </w:rPr>
        <w:t>fatto ,</w:t>
      </w:r>
      <w:proofErr w:type="gramEnd"/>
      <w:r w:rsidRPr="00B115E3">
        <w:rPr>
          <w:rFonts w:ascii="Comic Sans MS" w:eastAsia="Calibri" w:hAnsi="Comic Sans MS" w:cs="Times New Roman"/>
          <w:sz w:val="18"/>
          <w:szCs w:val="18"/>
        </w:rPr>
        <w:t xml:space="preserve"> visto che io non gliel’avevo chiesta . Forse perché lui da piccolo avrebbe voluto imparare a suonare uno strumento e poi invece non ha </w:t>
      </w:r>
      <w:proofErr w:type="gramStart"/>
      <w:r w:rsidRPr="00B115E3">
        <w:rPr>
          <w:rFonts w:ascii="Comic Sans MS" w:eastAsia="Calibri" w:hAnsi="Comic Sans MS" w:cs="Times New Roman"/>
          <w:sz w:val="18"/>
          <w:szCs w:val="18"/>
        </w:rPr>
        <w:t>potuto .Boh</w:t>
      </w:r>
      <w:proofErr w:type="gramEnd"/>
      <w:r w:rsidRPr="00B115E3">
        <w:rPr>
          <w:rFonts w:ascii="Comic Sans MS" w:eastAsia="Calibri" w:hAnsi="Comic Sans MS" w:cs="Times New Roman"/>
          <w:sz w:val="18"/>
          <w:szCs w:val="18"/>
        </w:rPr>
        <w:t>?</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Comunque sia, oggi mi sono ritrovato fra le mani questa chitarra e un libretto di istruzioni. Il libretto si </w:t>
      </w:r>
      <w:proofErr w:type="spellStart"/>
      <w:proofErr w:type="gramStart"/>
      <w:r w:rsidRPr="00B115E3">
        <w:rPr>
          <w:rFonts w:ascii="Comic Sans MS" w:eastAsia="Calibri" w:hAnsi="Comic Sans MS" w:cs="Times New Roman"/>
          <w:sz w:val="18"/>
          <w:szCs w:val="18"/>
        </w:rPr>
        <w:t>intitola”La</w:t>
      </w:r>
      <w:proofErr w:type="spellEnd"/>
      <w:proofErr w:type="gramEnd"/>
      <w:r w:rsidRPr="00B115E3">
        <w:rPr>
          <w:rFonts w:ascii="Comic Sans MS" w:eastAsia="Calibri" w:hAnsi="Comic Sans MS" w:cs="Times New Roman"/>
          <w:sz w:val="18"/>
          <w:szCs w:val="18"/>
        </w:rPr>
        <w:t xml:space="preserve"> chitarra in una settimana” e subito la cosa mi è sembrata un po’ esagerata . </w:t>
      </w:r>
      <w:proofErr w:type="gramStart"/>
      <w:r w:rsidRPr="00B115E3">
        <w:rPr>
          <w:rFonts w:ascii="Comic Sans MS" w:eastAsia="Calibri" w:hAnsi="Comic Sans MS" w:cs="Times New Roman"/>
          <w:sz w:val="18"/>
          <w:szCs w:val="18"/>
        </w:rPr>
        <w:t>Poi ,</w:t>
      </w:r>
      <w:proofErr w:type="gramEnd"/>
      <w:r w:rsidRPr="00B115E3">
        <w:rPr>
          <w:rFonts w:ascii="Comic Sans MS" w:eastAsia="Calibri" w:hAnsi="Comic Sans MS" w:cs="Times New Roman"/>
          <w:sz w:val="18"/>
          <w:szCs w:val="18"/>
        </w:rPr>
        <w:t xml:space="preserve"> un po’ per la curiosità e un po’ per non deludere mio padre , ho imbracciato lo strumento e ho cominciato a provare .</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E’ stata una specie di </w:t>
      </w:r>
      <w:proofErr w:type="gramStart"/>
      <w:r w:rsidRPr="00B115E3">
        <w:rPr>
          <w:rFonts w:ascii="Comic Sans MS" w:eastAsia="Calibri" w:hAnsi="Comic Sans MS" w:cs="Times New Roman"/>
          <w:sz w:val="18"/>
          <w:szCs w:val="18"/>
        </w:rPr>
        <w:t>magia :suonare</w:t>
      </w:r>
      <w:proofErr w:type="gramEnd"/>
      <w:r w:rsidRPr="00B115E3">
        <w:rPr>
          <w:rFonts w:ascii="Comic Sans MS" w:eastAsia="Calibri" w:hAnsi="Comic Sans MS" w:cs="Times New Roman"/>
          <w:sz w:val="18"/>
          <w:szCs w:val="18"/>
        </w:rPr>
        <w:t xml:space="preserve"> mi piace! </w:t>
      </w:r>
      <w:proofErr w:type="gramStart"/>
      <w:r w:rsidRPr="00B115E3">
        <w:rPr>
          <w:rFonts w:ascii="Comic Sans MS" w:eastAsia="Calibri" w:hAnsi="Comic Sans MS" w:cs="Times New Roman"/>
          <w:sz w:val="18"/>
          <w:szCs w:val="18"/>
        </w:rPr>
        <w:t>Certo ,</w:t>
      </w:r>
      <w:proofErr w:type="gramEnd"/>
      <w:r w:rsidRPr="00B115E3">
        <w:rPr>
          <w:rFonts w:ascii="Comic Sans MS" w:eastAsia="Calibri" w:hAnsi="Comic Sans MS" w:cs="Times New Roman"/>
          <w:sz w:val="18"/>
          <w:szCs w:val="18"/>
        </w:rPr>
        <w:t xml:space="preserve"> subito sono usciti dalla cassa della chitarra solo dei lamenti e </w:t>
      </w:r>
      <w:proofErr w:type="spellStart"/>
      <w:r w:rsidRPr="00B115E3">
        <w:rPr>
          <w:rFonts w:ascii="Comic Sans MS" w:eastAsia="Calibri" w:hAnsi="Comic Sans MS" w:cs="Times New Roman"/>
          <w:sz w:val="18"/>
          <w:szCs w:val="18"/>
        </w:rPr>
        <w:t>rumoracci</w:t>
      </w:r>
      <w:proofErr w:type="spellEnd"/>
      <w:r w:rsidRPr="00B115E3">
        <w:rPr>
          <w:rFonts w:ascii="Comic Sans MS" w:eastAsia="Calibri" w:hAnsi="Comic Sans MS" w:cs="Times New Roman"/>
          <w:sz w:val="18"/>
          <w:szCs w:val="18"/>
        </w:rPr>
        <w:t xml:space="preserve"> da incubo .</w:t>
      </w:r>
      <w:r w:rsidR="00D76116">
        <w:rPr>
          <w:rFonts w:ascii="Comic Sans MS" w:eastAsia="Calibri" w:hAnsi="Comic Sans MS" w:cs="Times New Roman"/>
          <w:sz w:val="18"/>
          <w:szCs w:val="18"/>
        </w:rPr>
        <w:t xml:space="preserve">         </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Ma questo è successo perché non avevo ancora tirato le corde. L’ operazione si chiama &lt;&lt; accordare la chitarra &gt;&gt; ed è una cosa semplicissima che può portare via, le prime volte che ti ci </w:t>
      </w:r>
      <w:proofErr w:type="gramStart"/>
      <w:r w:rsidRPr="00B115E3">
        <w:rPr>
          <w:rFonts w:ascii="Comic Sans MS" w:eastAsia="Calibri" w:hAnsi="Comic Sans MS" w:cs="Times New Roman"/>
          <w:sz w:val="18"/>
          <w:szCs w:val="18"/>
        </w:rPr>
        <w:t>applichi ,</w:t>
      </w:r>
      <w:proofErr w:type="gramEnd"/>
      <w:r w:rsidRPr="00B115E3">
        <w:rPr>
          <w:rFonts w:ascii="Comic Sans MS" w:eastAsia="Calibri" w:hAnsi="Comic Sans MS" w:cs="Times New Roman"/>
          <w:sz w:val="18"/>
          <w:szCs w:val="18"/>
        </w:rPr>
        <w:t xml:space="preserve"> un bel po’ di tempo e la voglia di suonare . Giri e rigiri avanti e indietro le chiavette che stanno in cima al manico e le corde </w:t>
      </w:r>
      <w:proofErr w:type="gramStart"/>
      <w:r w:rsidRPr="00B115E3">
        <w:rPr>
          <w:rFonts w:ascii="Comic Sans MS" w:eastAsia="Calibri" w:hAnsi="Comic Sans MS" w:cs="Times New Roman"/>
          <w:sz w:val="18"/>
          <w:szCs w:val="18"/>
        </w:rPr>
        <w:t>miagolano ,</w:t>
      </w:r>
      <w:proofErr w:type="gramEnd"/>
      <w:r w:rsidRPr="00B115E3">
        <w:rPr>
          <w:rFonts w:ascii="Comic Sans MS" w:eastAsia="Calibri" w:hAnsi="Comic Sans MS" w:cs="Times New Roman"/>
          <w:sz w:val="18"/>
          <w:szCs w:val="18"/>
        </w:rPr>
        <w:t xml:space="preserve"> miagolano fino a raggiungere il suono giusto .Poi si allenta</w:t>
      </w:r>
      <w:r w:rsidR="00D76116">
        <w:rPr>
          <w:rFonts w:ascii="Comic Sans MS" w:eastAsia="Calibri" w:hAnsi="Comic Sans MS" w:cs="Times New Roman"/>
          <w:sz w:val="18"/>
          <w:szCs w:val="18"/>
        </w:rPr>
        <w:t>no di nuovo e ricominci da capo</w:t>
      </w:r>
      <w:r w:rsidRPr="00B115E3">
        <w:rPr>
          <w:rFonts w:ascii="Comic Sans MS" w:eastAsia="Calibri" w:hAnsi="Comic Sans MS" w:cs="Times New Roman"/>
          <w:sz w:val="18"/>
          <w:szCs w:val="18"/>
        </w:rPr>
        <w:t>.</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Nonostante </w:t>
      </w:r>
      <w:proofErr w:type="gramStart"/>
      <w:r w:rsidRPr="00B115E3">
        <w:rPr>
          <w:rFonts w:ascii="Comic Sans MS" w:eastAsia="Calibri" w:hAnsi="Comic Sans MS" w:cs="Times New Roman"/>
          <w:sz w:val="18"/>
          <w:szCs w:val="18"/>
        </w:rPr>
        <w:t>l’accordatura ,</w:t>
      </w:r>
      <w:proofErr w:type="gramEnd"/>
      <w:r w:rsidRPr="00B115E3">
        <w:rPr>
          <w:rFonts w:ascii="Comic Sans MS" w:eastAsia="Calibri" w:hAnsi="Comic Sans MS" w:cs="Times New Roman"/>
          <w:sz w:val="18"/>
          <w:szCs w:val="18"/>
        </w:rPr>
        <w:t xml:space="preserve"> a me la voglia di suonare non è affatto passata , anzi , mi è venuta. Infatti, con la chitarra in </w:t>
      </w:r>
      <w:proofErr w:type="gramStart"/>
      <w:r w:rsidRPr="00B115E3">
        <w:rPr>
          <w:rFonts w:ascii="Comic Sans MS" w:eastAsia="Calibri" w:hAnsi="Comic Sans MS" w:cs="Times New Roman"/>
          <w:sz w:val="18"/>
          <w:szCs w:val="18"/>
        </w:rPr>
        <w:t>ordine ,</w:t>
      </w:r>
      <w:proofErr w:type="gramEnd"/>
      <w:r w:rsidRPr="00B115E3">
        <w:rPr>
          <w:rFonts w:ascii="Comic Sans MS" w:eastAsia="Calibri" w:hAnsi="Comic Sans MS" w:cs="Times New Roman"/>
          <w:sz w:val="18"/>
          <w:szCs w:val="18"/>
        </w:rPr>
        <w:t xml:space="preserve"> sono riuscito a produrre un suono decente: un accordo . Più precisamente l’accordo di LA. E’ stata una gran soddisfazione e una grandissima </w:t>
      </w:r>
      <w:proofErr w:type="gramStart"/>
      <w:r w:rsidRPr="00B115E3">
        <w:rPr>
          <w:rFonts w:ascii="Comic Sans MS" w:eastAsia="Calibri" w:hAnsi="Comic Sans MS" w:cs="Times New Roman"/>
          <w:sz w:val="18"/>
          <w:szCs w:val="18"/>
        </w:rPr>
        <w:t>scoperta :</w:t>
      </w:r>
      <w:proofErr w:type="gramEnd"/>
      <w:r w:rsidRPr="00B115E3">
        <w:rPr>
          <w:rFonts w:ascii="Comic Sans MS" w:eastAsia="Calibri" w:hAnsi="Comic Sans MS" w:cs="Times New Roman"/>
          <w:sz w:val="18"/>
          <w:szCs w:val="18"/>
        </w:rPr>
        <w:t xml:space="preserve"> non è difficile suonare. Infatti basta sudare sangue per ore su un libretto di istruzioni e sul manico di una </w:t>
      </w:r>
      <w:proofErr w:type="gramStart"/>
      <w:r w:rsidRPr="00B115E3">
        <w:rPr>
          <w:rFonts w:ascii="Comic Sans MS" w:eastAsia="Calibri" w:hAnsi="Comic Sans MS" w:cs="Times New Roman"/>
          <w:sz w:val="18"/>
          <w:szCs w:val="18"/>
        </w:rPr>
        <w:t>chitarra ,</w:t>
      </w:r>
      <w:proofErr w:type="gramEnd"/>
      <w:r w:rsidRPr="00B115E3">
        <w:rPr>
          <w:rFonts w:ascii="Comic Sans MS" w:eastAsia="Calibri" w:hAnsi="Comic Sans MS" w:cs="Times New Roman"/>
          <w:sz w:val="18"/>
          <w:szCs w:val="18"/>
        </w:rPr>
        <w:t xml:space="preserve"> e in un paio di giorni puoi addirittura canticchiare una canzoncina accompagnandoti con la musica . Naturalmente la canzoncina deve essere </w:t>
      </w:r>
      <w:proofErr w:type="gramStart"/>
      <w:r w:rsidRPr="00B115E3">
        <w:rPr>
          <w:rFonts w:ascii="Comic Sans MS" w:eastAsia="Calibri" w:hAnsi="Comic Sans MS" w:cs="Times New Roman"/>
          <w:sz w:val="18"/>
          <w:szCs w:val="18"/>
        </w:rPr>
        <w:t>semplice ,</w:t>
      </w:r>
      <w:proofErr w:type="gramEnd"/>
      <w:r w:rsidRPr="00B115E3">
        <w:rPr>
          <w:rFonts w:ascii="Comic Sans MS" w:eastAsia="Calibri" w:hAnsi="Comic Sans MS" w:cs="Times New Roman"/>
          <w:sz w:val="18"/>
          <w:szCs w:val="18"/>
        </w:rPr>
        <w:t xml:space="preserve"> possibilmente fatta di un solo accordo . Magari il LA…</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Scherzi a </w:t>
      </w:r>
      <w:proofErr w:type="gramStart"/>
      <w:r w:rsidRPr="00B115E3">
        <w:rPr>
          <w:rFonts w:ascii="Comic Sans MS" w:eastAsia="Calibri" w:hAnsi="Comic Sans MS" w:cs="Times New Roman"/>
          <w:sz w:val="18"/>
          <w:szCs w:val="18"/>
        </w:rPr>
        <w:t>parte ,</w:t>
      </w:r>
      <w:proofErr w:type="gramEnd"/>
      <w:r w:rsidRPr="00B115E3">
        <w:rPr>
          <w:rFonts w:ascii="Comic Sans MS" w:eastAsia="Calibri" w:hAnsi="Comic Sans MS" w:cs="Times New Roman"/>
          <w:sz w:val="18"/>
          <w:szCs w:val="18"/>
        </w:rPr>
        <w:t xml:space="preserve"> simpatico diario , ho scoperto che suonare non mi dispiace affatto e che sicuramente continuerò a esplorare il magico libretto  fino a svelare completamente i misteri delle corde della chitarra .</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Intanto verso sera ho imparato a fare un secondo </w:t>
      </w:r>
      <w:proofErr w:type="gramStart"/>
      <w:r w:rsidRPr="00B115E3">
        <w:rPr>
          <w:rFonts w:ascii="Comic Sans MS" w:eastAsia="Calibri" w:hAnsi="Comic Sans MS" w:cs="Times New Roman"/>
          <w:sz w:val="18"/>
          <w:szCs w:val="18"/>
        </w:rPr>
        <w:t>accordo ,</w:t>
      </w:r>
      <w:proofErr w:type="gramEnd"/>
      <w:r w:rsidRPr="00B115E3">
        <w:rPr>
          <w:rFonts w:ascii="Comic Sans MS" w:eastAsia="Calibri" w:hAnsi="Comic Sans MS" w:cs="Times New Roman"/>
          <w:sz w:val="18"/>
          <w:szCs w:val="18"/>
        </w:rPr>
        <w:t xml:space="preserve"> MI. Sappi che con due accordi si possono già affrontare canzoni di un certo livello. Infatti sono riuscito a cantare e a suonare FRA MARTINO CAMPANARO da </w:t>
      </w:r>
      <w:proofErr w:type="gramStart"/>
      <w:r w:rsidRPr="00B115E3">
        <w:rPr>
          <w:rFonts w:ascii="Comic Sans MS" w:eastAsia="Calibri" w:hAnsi="Comic Sans MS" w:cs="Times New Roman"/>
          <w:sz w:val="18"/>
          <w:szCs w:val="18"/>
        </w:rPr>
        <w:t>solo .Si</w:t>
      </w:r>
      <w:proofErr w:type="gramEnd"/>
      <w:r w:rsidRPr="00B115E3">
        <w:rPr>
          <w:rFonts w:ascii="Comic Sans MS" w:eastAsia="Calibri" w:hAnsi="Comic Sans MS" w:cs="Times New Roman"/>
          <w:sz w:val="18"/>
          <w:szCs w:val="18"/>
        </w:rPr>
        <w:t xml:space="preserve"> , è vero , FRA MARTINO come canzone non è </w:t>
      </w:r>
      <w:proofErr w:type="spellStart"/>
      <w:r w:rsidRPr="00B115E3">
        <w:rPr>
          <w:rFonts w:ascii="Comic Sans MS" w:eastAsia="Calibri" w:hAnsi="Comic Sans MS" w:cs="Times New Roman"/>
          <w:sz w:val="18"/>
          <w:szCs w:val="18"/>
        </w:rPr>
        <w:t>granchè</w:t>
      </w:r>
      <w:proofErr w:type="spellEnd"/>
      <w:r w:rsidRPr="00B115E3">
        <w:rPr>
          <w:rFonts w:ascii="Comic Sans MS" w:eastAsia="Calibri" w:hAnsi="Comic Sans MS" w:cs="Times New Roman"/>
          <w:sz w:val="18"/>
          <w:szCs w:val="18"/>
        </w:rPr>
        <w:t xml:space="preserve"> , però rimane la soddisfazione di mettere le dita sulle corde e di se</w:t>
      </w:r>
      <w:r w:rsidR="00D76116">
        <w:rPr>
          <w:rFonts w:ascii="Comic Sans MS" w:eastAsia="Calibri" w:hAnsi="Comic Sans MS" w:cs="Times New Roman"/>
          <w:sz w:val="18"/>
          <w:szCs w:val="18"/>
        </w:rPr>
        <w:t>ntire un suono che esce giusto .</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A proposito: a pigiare le corde per </w:t>
      </w:r>
      <w:proofErr w:type="gramStart"/>
      <w:r w:rsidRPr="00B115E3">
        <w:rPr>
          <w:rFonts w:ascii="Comic Sans MS" w:eastAsia="Calibri" w:hAnsi="Comic Sans MS" w:cs="Times New Roman"/>
          <w:sz w:val="18"/>
          <w:szCs w:val="18"/>
        </w:rPr>
        <w:t>ore ,</w:t>
      </w:r>
      <w:proofErr w:type="gramEnd"/>
      <w:r w:rsidRPr="00B115E3">
        <w:rPr>
          <w:rFonts w:ascii="Comic Sans MS" w:eastAsia="Calibri" w:hAnsi="Comic Sans MS" w:cs="Times New Roman"/>
          <w:sz w:val="18"/>
          <w:szCs w:val="18"/>
        </w:rPr>
        <w:t xml:space="preserve"> i polpastrelli si rigano come se li avessero frustati e fanno un gran male .</w:t>
      </w:r>
    </w:p>
    <w:p w:rsidR="00B115E3" w:rsidRP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Vincenzo ha detto che poi ci si fa il callo e non si sente più </w:t>
      </w:r>
      <w:proofErr w:type="gramStart"/>
      <w:r w:rsidRPr="00B115E3">
        <w:rPr>
          <w:rFonts w:ascii="Comic Sans MS" w:eastAsia="Calibri" w:hAnsi="Comic Sans MS" w:cs="Times New Roman"/>
          <w:sz w:val="18"/>
          <w:szCs w:val="18"/>
        </w:rPr>
        <w:t>niente .</w:t>
      </w:r>
      <w:proofErr w:type="gramEnd"/>
      <w:r w:rsidRPr="00B115E3">
        <w:rPr>
          <w:rFonts w:ascii="Comic Sans MS" w:eastAsia="Calibri" w:hAnsi="Comic Sans MS" w:cs="Times New Roman"/>
          <w:sz w:val="18"/>
          <w:szCs w:val="18"/>
        </w:rPr>
        <w:t xml:space="preserve"> Io spero che non sia una delle solite balle che racconta </w:t>
      </w:r>
      <w:proofErr w:type="gramStart"/>
      <w:r w:rsidRPr="00B115E3">
        <w:rPr>
          <w:rFonts w:ascii="Comic Sans MS" w:eastAsia="Calibri" w:hAnsi="Comic Sans MS" w:cs="Times New Roman"/>
          <w:sz w:val="18"/>
          <w:szCs w:val="18"/>
        </w:rPr>
        <w:t>lui ,</w:t>
      </w:r>
      <w:proofErr w:type="gramEnd"/>
      <w:r w:rsidRPr="00B115E3">
        <w:rPr>
          <w:rFonts w:ascii="Comic Sans MS" w:eastAsia="Calibri" w:hAnsi="Comic Sans MS" w:cs="Times New Roman"/>
          <w:sz w:val="18"/>
          <w:szCs w:val="18"/>
        </w:rPr>
        <w:t xml:space="preserve"> altrimenti mi toccherà cambiare strumento .</w:t>
      </w:r>
    </w:p>
    <w:p w:rsidR="00B115E3" w:rsidRDefault="00B115E3" w:rsidP="00B115E3">
      <w:pPr>
        <w:tabs>
          <w:tab w:val="center" w:pos="4819"/>
          <w:tab w:val="left" w:pos="6690"/>
        </w:tabs>
        <w:rPr>
          <w:rFonts w:ascii="Comic Sans MS" w:eastAsia="Calibri" w:hAnsi="Comic Sans MS" w:cs="Times New Roman"/>
          <w:sz w:val="18"/>
          <w:szCs w:val="18"/>
        </w:rPr>
      </w:pPr>
      <w:r w:rsidRPr="00B115E3">
        <w:rPr>
          <w:rFonts w:ascii="Comic Sans MS" w:eastAsia="Calibri" w:hAnsi="Comic Sans MS" w:cs="Times New Roman"/>
          <w:sz w:val="18"/>
          <w:szCs w:val="18"/>
        </w:rPr>
        <w:t xml:space="preserve">S. </w:t>
      </w:r>
      <w:proofErr w:type="spellStart"/>
      <w:proofErr w:type="gramStart"/>
      <w:r w:rsidRPr="00B115E3">
        <w:rPr>
          <w:rFonts w:ascii="Comic Sans MS" w:eastAsia="Calibri" w:hAnsi="Comic Sans MS" w:cs="Times New Roman"/>
          <w:sz w:val="18"/>
          <w:szCs w:val="18"/>
        </w:rPr>
        <w:t>Bordiglioni</w:t>
      </w:r>
      <w:proofErr w:type="spellEnd"/>
      <w:r w:rsidRPr="00B115E3">
        <w:rPr>
          <w:rFonts w:ascii="Comic Sans MS" w:eastAsia="Calibri" w:hAnsi="Comic Sans MS" w:cs="Times New Roman"/>
          <w:sz w:val="18"/>
          <w:szCs w:val="18"/>
        </w:rPr>
        <w:t xml:space="preserve"> ,</w:t>
      </w:r>
      <w:proofErr w:type="gramEnd"/>
      <w:r w:rsidRPr="00B115E3">
        <w:rPr>
          <w:rFonts w:ascii="Comic Sans MS" w:eastAsia="Calibri" w:hAnsi="Comic Sans MS" w:cs="Times New Roman"/>
          <w:sz w:val="18"/>
          <w:szCs w:val="18"/>
        </w:rPr>
        <w:t xml:space="preserve"> il diario di GIULIO , edizioni EL</w:t>
      </w:r>
    </w:p>
    <w:p w:rsidR="00D76116" w:rsidRDefault="00D76116" w:rsidP="00B115E3">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lastRenderedPageBreak/>
        <w:t>PROVA  DI ASCOLTO PER GLI ALUNNI</w:t>
      </w:r>
    </w:p>
    <w:p w:rsidR="00231BB3" w:rsidRDefault="00231BB3" w:rsidP="00B115E3">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LA CHITARRA</w:t>
      </w:r>
    </w:p>
    <w:p w:rsidR="00231BB3" w:rsidRDefault="00231BB3" w:rsidP="00B115E3">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ASCOLTA QUESTA PAGINA DI </w:t>
      </w:r>
      <w:proofErr w:type="gramStart"/>
      <w:r>
        <w:rPr>
          <w:rFonts w:ascii="Comic Sans MS" w:eastAsia="Calibri" w:hAnsi="Comic Sans MS" w:cs="Times New Roman"/>
          <w:sz w:val="18"/>
          <w:szCs w:val="18"/>
        </w:rPr>
        <w:t>DIARIO ,</w:t>
      </w:r>
      <w:proofErr w:type="gramEnd"/>
      <w:r>
        <w:rPr>
          <w:rFonts w:ascii="Comic Sans MS" w:eastAsia="Calibri" w:hAnsi="Comic Sans MS" w:cs="Times New Roman"/>
          <w:sz w:val="18"/>
          <w:szCs w:val="18"/>
        </w:rPr>
        <w:t xml:space="preserve"> POI COMPLETA</w:t>
      </w:r>
    </w:p>
    <w:p w:rsidR="00231BB3" w:rsidRDefault="00231BB3" w:rsidP="00231BB3">
      <w:pPr>
        <w:pStyle w:val="Paragrafoelenco"/>
        <w:numPr>
          <w:ilvl w:val="0"/>
          <w:numId w:val="9"/>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L’autore del diario è:</w:t>
      </w:r>
    </w:p>
    <w:p w:rsidR="00231BB3" w:rsidRDefault="00231BB3" w:rsidP="00231BB3">
      <w:pPr>
        <w:pStyle w:val="Paragrafoelenco"/>
        <w:numPr>
          <w:ilvl w:val="0"/>
          <w:numId w:val="11"/>
        </w:numPr>
        <w:tabs>
          <w:tab w:val="center" w:pos="4819"/>
          <w:tab w:val="left" w:pos="6690"/>
        </w:tabs>
        <w:rPr>
          <w:rFonts w:ascii="Comic Sans MS" w:eastAsia="Calibri" w:hAnsi="Comic Sans MS" w:cs="Times New Roman"/>
          <w:sz w:val="18"/>
          <w:szCs w:val="18"/>
        </w:rPr>
      </w:pPr>
      <w:proofErr w:type="gramStart"/>
      <w:r>
        <w:rPr>
          <w:rFonts w:ascii="Comic Sans MS" w:eastAsia="Calibri" w:hAnsi="Comic Sans MS" w:cs="Times New Roman"/>
          <w:sz w:val="18"/>
          <w:szCs w:val="18"/>
        </w:rPr>
        <w:t>Un  personaggio</w:t>
      </w:r>
      <w:proofErr w:type="gramEnd"/>
      <w:r>
        <w:rPr>
          <w:rFonts w:ascii="Comic Sans MS" w:eastAsia="Calibri" w:hAnsi="Comic Sans MS" w:cs="Times New Roman"/>
          <w:sz w:val="18"/>
          <w:szCs w:val="18"/>
        </w:rPr>
        <w:t xml:space="preserve"> del racconto.</w:t>
      </w:r>
    </w:p>
    <w:p w:rsidR="00231BB3" w:rsidRDefault="00231BB3" w:rsidP="00231BB3">
      <w:pPr>
        <w:pStyle w:val="Paragrafoelenco"/>
        <w:numPr>
          <w:ilvl w:val="0"/>
          <w:numId w:val="11"/>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Il protagonista dell’evento narrato.</w:t>
      </w:r>
    </w:p>
    <w:p w:rsidR="00231BB3" w:rsidRPr="00231BB3" w:rsidRDefault="00231BB3" w:rsidP="00231BB3">
      <w:pPr>
        <w:pStyle w:val="Paragrafoelenco"/>
        <w:tabs>
          <w:tab w:val="center" w:pos="4819"/>
          <w:tab w:val="left" w:pos="6690"/>
        </w:tabs>
        <w:ind w:left="1440"/>
        <w:rPr>
          <w:rFonts w:ascii="Comic Sans MS" w:eastAsia="Calibri" w:hAnsi="Comic Sans MS" w:cs="Times New Roman"/>
          <w:sz w:val="18"/>
          <w:szCs w:val="18"/>
        </w:rPr>
      </w:pPr>
    </w:p>
    <w:p w:rsidR="00D76116" w:rsidRDefault="00231BB3" w:rsidP="00231BB3">
      <w:pPr>
        <w:pStyle w:val="Paragrafoelenco"/>
        <w:numPr>
          <w:ilvl w:val="0"/>
          <w:numId w:val="9"/>
        </w:numPr>
        <w:tabs>
          <w:tab w:val="center" w:pos="4819"/>
          <w:tab w:val="left" w:pos="6690"/>
        </w:tabs>
        <w:rPr>
          <w:rFonts w:ascii="Comic Sans MS" w:eastAsia="Calibri" w:hAnsi="Comic Sans MS" w:cs="Times New Roman"/>
          <w:sz w:val="18"/>
          <w:szCs w:val="18"/>
        </w:rPr>
      </w:pPr>
      <w:proofErr w:type="gramStart"/>
      <w:r>
        <w:rPr>
          <w:rFonts w:ascii="Comic Sans MS" w:eastAsia="Calibri" w:hAnsi="Comic Sans MS" w:cs="Times New Roman"/>
          <w:sz w:val="18"/>
          <w:szCs w:val="18"/>
        </w:rPr>
        <w:t>Il  testo</w:t>
      </w:r>
      <w:proofErr w:type="gramEnd"/>
      <w:r>
        <w:rPr>
          <w:rFonts w:ascii="Comic Sans MS" w:eastAsia="Calibri" w:hAnsi="Comic Sans MS" w:cs="Times New Roman"/>
          <w:sz w:val="18"/>
          <w:szCs w:val="18"/>
        </w:rPr>
        <w:t xml:space="preserve"> è scritto:</w:t>
      </w:r>
    </w:p>
    <w:p w:rsidR="00231BB3" w:rsidRDefault="00231BB3" w:rsidP="00231BB3">
      <w:pPr>
        <w:pStyle w:val="Paragrafoelenco"/>
        <w:numPr>
          <w:ilvl w:val="0"/>
          <w:numId w:val="12"/>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In prima </w:t>
      </w:r>
      <w:proofErr w:type="gramStart"/>
      <w:r>
        <w:rPr>
          <w:rFonts w:ascii="Comic Sans MS" w:eastAsia="Calibri" w:hAnsi="Comic Sans MS" w:cs="Times New Roman"/>
          <w:sz w:val="18"/>
          <w:szCs w:val="18"/>
        </w:rPr>
        <w:t>persona..</w:t>
      </w:r>
      <w:proofErr w:type="gramEnd"/>
    </w:p>
    <w:p w:rsidR="00231BB3" w:rsidRDefault="00231BB3" w:rsidP="00231BB3">
      <w:pPr>
        <w:pStyle w:val="Paragrafoelenco"/>
        <w:numPr>
          <w:ilvl w:val="0"/>
          <w:numId w:val="12"/>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In terza persona</w:t>
      </w:r>
    </w:p>
    <w:p w:rsidR="00231BB3" w:rsidRPr="00231BB3" w:rsidRDefault="00231BB3" w:rsidP="00231BB3">
      <w:pPr>
        <w:pStyle w:val="Paragrafoelenco"/>
        <w:tabs>
          <w:tab w:val="center" w:pos="4819"/>
          <w:tab w:val="left" w:pos="6690"/>
        </w:tabs>
        <w:ind w:left="1440"/>
        <w:rPr>
          <w:rFonts w:ascii="Comic Sans MS" w:eastAsia="Calibri" w:hAnsi="Comic Sans MS" w:cs="Times New Roman"/>
          <w:sz w:val="18"/>
          <w:szCs w:val="18"/>
        </w:rPr>
      </w:pPr>
    </w:p>
    <w:p w:rsidR="00D76116" w:rsidRDefault="00CB1429" w:rsidP="00CB1429">
      <w:pPr>
        <w:pStyle w:val="Paragrafoelenco"/>
        <w:numPr>
          <w:ilvl w:val="0"/>
          <w:numId w:val="9"/>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Egli   racconta di </w:t>
      </w:r>
      <w:proofErr w:type="gramStart"/>
      <w:r>
        <w:rPr>
          <w:rFonts w:ascii="Comic Sans MS" w:eastAsia="Calibri" w:hAnsi="Comic Sans MS" w:cs="Times New Roman"/>
          <w:sz w:val="18"/>
          <w:szCs w:val="18"/>
        </w:rPr>
        <w:t>essersi  trovato</w:t>
      </w:r>
      <w:proofErr w:type="gramEnd"/>
      <w:r>
        <w:rPr>
          <w:rFonts w:ascii="Comic Sans MS" w:eastAsia="Calibri" w:hAnsi="Comic Sans MS" w:cs="Times New Roman"/>
          <w:sz w:val="18"/>
          <w:szCs w:val="18"/>
        </w:rPr>
        <w:t xml:space="preserve"> a camminare  sulla “ strada dell’arte”</w:t>
      </w:r>
      <w:r w:rsidR="00930D3D">
        <w:rPr>
          <w:rFonts w:ascii="Comic Sans MS" w:eastAsia="Calibri" w:hAnsi="Comic Sans MS" w:cs="Times New Roman"/>
          <w:sz w:val="18"/>
          <w:szCs w:val="18"/>
        </w:rPr>
        <w:t xml:space="preserve"> </w:t>
      </w:r>
      <w:r>
        <w:rPr>
          <w:rFonts w:ascii="Comic Sans MS" w:eastAsia="Calibri" w:hAnsi="Comic Sans MS" w:cs="Times New Roman"/>
          <w:sz w:val="18"/>
          <w:szCs w:val="18"/>
        </w:rPr>
        <w:t>perché…………………………………………………</w:t>
      </w:r>
    </w:p>
    <w:p w:rsidR="00CB1429" w:rsidRPr="00CB1429" w:rsidRDefault="00CB1429"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w:t>
      </w:r>
    </w:p>
    <w:p w:rsidR="00D76116" w:rsidRDefault="00CB1429" w:rsidP="00CB1429">
      <w:pPr>
        <w:pStyle w:val="Paragrafoelenco"/>
        <w:numPr>
          <w:ilvl w:val="0"/>
          <w:numId w:val="9"/>
        </w:numPr>
        <w:tabs>
          <w:tab w:val="center" w:pos="4819"/>
          <w:tab w:val="left" w:pos="6690"/>
        </w:tabs>
        <w:rPr>
          <w:rFonts w:ascii="Comic Sans MS" w:eastAsia="Calibri" w:hAnsi="Comic Sans MS" w:cs="Times New Roman"/>
          <w:sz w:val="18"/>
          <w:szCs w:val="18"/>
        </w:rPr>
      </w:pPr>
      <w:proofErr w:type="gramStart"/>
      <w:r>
        <w:rPr>
          <w:rFonts w:ascii="Comic Sans MS" w:eastAsia="Calibri" w:hAnsi="Comic Sans MS" w:cs="Times New Roman"/>
          <w:sz w:val="18"/>
          <w:szCs w:val="18"/>
        </w:rPr>
        <w:t>Improvvisamente  si</w:t>
      </w:r>
      <w:proofErr w:type="gramEnd"/>
      <w:r>
        <w:rPr>
          <w:rFonts w:ascii="Comic Sans MS" w:eastAsia="Calibri" w:hAnsi="Comic Sans MS" w:cs="Times New Roman"/>
          <w:sz w:val="18"/>
          <w:szCs w:val="18"/>
        </w:rPr>
        <w:t xml:space="preserve"> è trovato  fra le mani una ………………………………………………………………………………………………………….</w:t>
      </w:r>
    </w:p>
    <w:p w:rsidR="00CB1429" w:rsidRDefault="00CB1429" w:rsidP="00CB1429">
      <w:pPr>
        <w:pStyle w:val="Paragrafoelenco"/>
        <w:tabs>
          <w:tab w:val="center" w:pos="4819"/>
          <w:tab w:val="left" w:pos="6690"/>
        </w:tabs>
        <w:rPr>
          <w:rFonts w:ascii="Comic Sans MS" w:eastAsia="Calibri" w:hAnsi="Comic Sans MS" w:cs="Times New Roman"/>
          <w:sz w:val="18"/>
          <w:szCs w:val="18"/>
        </w:rPr>
      </w:pPr>
      <w:proofErr w:type="gramStart"/>
      <w:r>
        <w:rPr>
          <w:rFonts w:ascii="Comic Sans MS" w:eastAsia="Calibri" w:hAnsi="Comic Sans MS" w:cs="Times New Roman"/>
          <w:sz w:val="18"/>
          <w:szCs w:val="18"/>
        </w:rPr>
        <w:t>e</w:t>
      </w:r>
      <w:proofErr w:type="gramEnd"/>
      <w:r>
        <w:rPr>
          <w:rFonts w:ascii="Comic Sans MS" w:eastAsia="Calibri" w:hAnsi="Comic Sans MS" w:cs="Times New Roman"/>
          <w:sz w:val="18"/>
          <w:szCs w:val="18"/>
        </w:rPr>
        <w:t>……………………………………………………………intitolato “………………………………………………………………………………………………………………”.</w:t>
      </w:r>
    </w:p>
    <w:p w:rsidR="00CB1429" w:rsidRDefault="00B9528F" w:rsidP="00D64E3E">
      <w:pPr>
        <w:tabs>
          <w:tab w:val="center" w:pos="4819"/>
          <w:tab w:val="left" w:pos="6690"/>
        </w:tabs>
        <w:jc w:val="both"/>
        <w:rPr>
          <w:rFonts w:ascii="Comic Sans MS" w:eastAsia="Calibri" w:hAnsi="Comic Sans MS" w:cs="Times New Roman"/>
          <w:sz w:val="18"/>
          <w:szCs w:val="18"/>
        </w:rPr>
      </w:pPr>
      <w:r>
        <w:rPr>
          <w:rFonts w:ascii="Comic Sans MS" w:eastAsia="Calibri" w:hAnsi="Comic Sans MS" w:cs="Times New Roman"/>
          <w:sz w:val="18"/>
          <w:szCs w:val="18"/>
        </w:rPr>
        <w:t xml:space="preserve">   </w:t>
      </w:r>
      <w:r w:rsidR="007905C1">
        <w:rPr>
          <w:rFonts w:ascii="Comic Sans MS" w:eastAsia="Calibri" w:hAnsi="Comic Sans MS" w:cs="Times New Roman"/>
          <w:sz w:val="18"/>
          <w:szCs w:val="18"/>
        </w:rPr>
        <w:t xml:space="preserve">   -</w:t>
      </w:r>
      <w:r w:rsidR="007905C1" w:rsidRPr="007905C1">
        <w:rPr>
          <w:rFonts w:ascii="Comic Sans MS" w:eastAsia="Calibri" w:hAnsi="Comic Sans MS" w:cs="Times New Roman"/>
          <w:sz w:val="18"/>
          <w:szCs w:val="18"/>
        </w:rPr>
        <w:t xml:space="preserve">  </w:t>
      </w:r>
      <w:r w:rsidR="00CB1429" w:rsidRPr="007905C1">
        <w:rPr>
          <w:rFonts w:ascii="Comic Sans MS" w:eastAsia="Calibri" w:hAnsi="Comic Sans MS" w:cs="Times New Roman"/>
          <w:sz w:val="18"/>
          <w:szCs w:val="18"/>
        </w:rPr>
        <w:t xml:space="preserve">Ha provato a suonare senza avere tirato le corde perciò dalla cassa della </w:t>
      </w:r>
      <w:r w:rsidR="007905C1">
        <w:rPr>
          <w:rFonts w:ascii="Comic Sans MS" w:eastAsia="Calibri" w:hAnsi="Comic Sans MS" w:cs="Times New Roman"/>
          <w:sz w:val="18"/>
          <w:szCs w:val="18"/>
        </w:rPr>
        <w:t xml:space="preserve">                   </w:t>
      </w:r>
      <w:r w:rsidR="00D64E3E">
        <w:rPr>
          <w:rFonts w:ascii="Comic Sans MS" w:eastAsia="Calibri" w:hAnsi="Comic Sans MS" w:cs="Times New Roman"/>
          <w:sz w:val="18"/>
          <w:szCs w:val="18"/>
        </w:rPr>
        <w:t xml:space="preserve">        chitarra</w:t>
      </w:r>
      <w:r w:rsidR="00CB1429" w:rsidRPr="007905C1">
        <w:rPr>
          <w:rFonts w:ascii="Comic Sans MS" w:eastAsia="Calibri" w:hAnsi="Comic Sans MS" w:cs="Times New Roman"/>
          <w:sz w:val="18"/>
          <w:szCs w:val="18"/>
        </w:rPr>
        <w:t>………………………………………………………………………………………………………</w:t>
      </w:r>
      <w:proofErr w:type="gramStart"/>
      <w:r w:rsidR="00CB1429" w:rsidRPr="007905C1">
        <w:rPr>
          <w:rFonts w:ascii="Comic Sans MS" w:eastAsia="Calibri" w:hAnsi="Comic Sans MS" w:cs="Times New Roman"/>
          <w:sz w:val="18"/>
          <w:szCs w:val="18"/>
        </w:rPr>
        <w:t>…….</w:t>
      </w:r>
      <w:proofErr w:type="gramEnd"/>
      <w:r w:rsidR="00CB1429" w:rsidRPr="007905C1">
        <w:rPr>
          <w:rFonts w:ascii="Comic Sans MS" w:eastAsia="Calibri" w:hAnsi="Comic Sans MS" w:cs="Times New Roman"/>
          <w:sz w:val="18"/>
          <w:szCs w:val="18"/>
        </w:rPr>
        <w:t>.dei…………………………………………………………………………e dei……………………………………………………………………………………………</w:t>
      </w:r>
      <w:r w:rsidR="007905C1" w:rsidRPr="007905C1">
        <w:rPr>
          <w:rFonts w:ascii="Comic Sans MS" w:eastAsia="Calibri" w:hAnsi="Comic Sans MS" w:cs="Times New Roman"/>
          <w:sz w:val="18"/>
          <w:szCs w:val="18"/>
        </w:rPr>
        <w:t>.</w:t>
      </w:r>
    </w:p>
    <w:p w:rsidR="007905C1" w:rsidRDefault="007905C1" w:rsidP="007905C1">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       -     Per accordare la chitarra ha </w:t>
      </w:r>
      <w:proofErr w:type="gramStart"/>
      <w:r>
        <w:rPr>
          <w:rFonts w:ascii="Comic Sans MS" w:eastAsia="Calibri" w:hAnsi="Comic Sans MS" w:cs="Times New Roman"/>
          <w:sz w:val="18"/>
          <w:szCs w:val="18"/>
        </w:rPr>
        <w:t>impiegato  un</w:t>
      </w:r>
      <w:proofErr w:type="gramEnd"/>
      <w:r>
        <w:rPr>
          <w:rFonts w:ascii="Comic Sans MS" w:eastAsia="Calibri" w:hAnsi="Comic Sans MS" w:cs="Times New Roman"/>
          <w:sz w:val="18"/>
          <w:szCs w:val="18"/>
        </w:rPr>
        <w:t xml:space="preserve">  bel po’ di tempo </w:t>
      </w:r>
      <w:r w:rsidR="00D64E3E">
        <w:rPr>
          <w:rFonts w:ascii="Comic Sans MS" w:eastAsia="Calibri" w:hAnsi="Comic Sans MS" w:cs="Times New Roman"/>
          <w:sz w:val="18"/>
          <w:szCs w:val="18"/>
        </w:rPr>
        <w:t>: infatti ha …………………………………………….</w:t>
      </w:r>
    </w:p>
    <w:p w:rsidR="00D64E3E" w:rsidRDefault="00D64E3E" w:rsidP="007905C1">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             ………………………………………………………………………………………………………………………………………………………………………………………</w:t>
      </w:r>
    </w:p>
    <w:p w:rsidR="00D64E3E" w:rsidRPr="007905C1" w:rsidRDefault="00B9528F" w:rsidP="00D64E3E">
      <w:pPr>
        <w:tabs>
          <w:tab w:val="center" w:pos="4819"/>
          <w:tab w:val="left" w:pos="6690"/>
        </w:tabs>
        <w:jc w:val="both"/>
        <w:rPr>
          <w:rFonts w:ascii="Comic Sans MS" w:eastAsia="Calibri" w:hAnsi="Comic Sans MS" w:cs="Times New Roman"/>
          <w:sz w:val="18"/>
          <w:szCs w:val="18"/>
        </w:rPr>
      </w:pPr>
      <w:r>
        <w:rPr>
          <w:rFonts w:ascii="Comic Sans MS" w:eastAsia="Calibri" w:hAnsi="Comic Sans MS" w:cs="Times New Roman"/>
          <w:sz w:val="18"/>
          <w:szCs w:val="18"/>
        </w:rPr>
        <w:t xml:space="preserve">    </w:t>
      </w:r>
      <w:r w:rsidR="00D64E3E">
        <w:rPr>
          <w:rFonts w:ascii="Comic Sans MS" w:eastAsia="Calibri" w:hAnsi="Comic Sans MS" w:cs="Times New Roman"/>
          <w:sz w:val="18"/>
          <w:szCs w:val="18"/>
        </w:rPr>
        <w:t xml:space="preserve">  -  Finalmente ha prodotto un </w:t>
      </w:r>
      <w:proofErr w:type="gramStart"/>
      <w:r w:rsidR="00D64E3E">
        <w:rPr>
          <w:rFonts w:ascii="Comic Sans MS" w:eastAsia="Calibri" w:hAnsi="Comic Sans MS" w:cs="Times New Roman"/>
          <w:sz w:val="18"/>
          <w:szCs w:val="18"/>
        </w:rPr>
        <w:t>accordo ,</w:t>
      </w:r>
      <w:proofErr w:type="gramEnd"/>
      <w:r w:rsidR="00D64E3E">
        <w:rPr>
          <w:rFonts w:ascii="Comic Sans MS" w:eastAsia="Calibri" w:hAnsi="Comic Sans MS" w:cs="Times New Roman"/>
          <w:sz w:val="18"/>
          <w:szCs w:val="18"/>
        </w:rPr>
        <w:t xml:space="preserve"> il ……………………………….. e per lui è stata una…………………………………………………………………………………………………………………………………………………………………………………………………………</w:t>
      </w:r>
    </w:p>
    <w:p w:rsidR="007905C1" w:rsidRDefault="00B9528F" w:rsidP="00D64E3E">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    </w:t>
      </w:r>
      <w:r w:rsidR="00D64E3E">
        <w:rPr>
          <w:rFonts w:ascii="Comic Sans MS" w:eastAsia="Calibri" w:hAnsi="Comic Sans MS" w:cs="Times New Roman"/>
          <w:sz w:val="18"/>
          <w:szCs w:val="18"/>
        </w:rPr>
        <w:t xml:space="preserve">   -  </w:t>
      </w:r>
      <w:proofErr w:type="gramStart"/>
      <w:r w:rsidR="00D64E3E">
        <w:rPr>
          <w:rFonts w:ascii="Comic Sans MS" w:eastAsia="Calibri" w:hAnsi="Comic Sans MS" w:cs="Times New Roman"/>
          <w:sz w:val="18"/>
          <w:szCs w:val="18"/>
        </w:rPr>
        <w:t>Ha  affrontato</w:t>
      </w:r>
      <w:proofErr w:type="gramEnd"/>
      <w:r w:rsidR="00D64E3E">
        <w:rPr>
          <w:rFonts w:ascii="Comic Sans MS" w:eastAsia="Calibri" w:hAnsi="Comic Sans MS" w:cs="Times New Roman"/>
          <w:sz w:val="18"/>
          <w:szCs w:val="18"/>
        </w:rPr>
        <w:t xml:space="preserve"> una  canzone intitolata “…………………………………………………………………………..”, solo dopo aver imparato</w:t>
      </w:r>
      <w:r>
        <w:rPr>
          <w:rFonts w:ascii="Comic Sans MS" w:eastAsia="Calibri" w:hAnsi="Comic Sans MS" w:cs="Times New Roman"/>
          <w:sz w:val="18"/>
          <w:szCs w:val="18"/>
        </w:rPr>
        <w:t xml:space="preserve"> un ……………………………………………………………………………………………………………………, il…………………………………………………………………………………</w:t>
      </w:r>
    </w:p>
    <w:p w:rsidR="00B9528F" w:rsidRDefault="00B9528F" w:rsidP="00D64E3E">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      -   </w:t>
      </w:r>
      <w:proofErr w:type="gramStart"/>
      <w:r>
        <w:rPr>
          <w:rFonts w:ascii="Comic Sans MS" w:eastAsia="Calibri" w:hAnsi="Comic Sans MS" w:cs="Times New Roman"/>
          <w:sz w:val="18"/>
          <w:szCs w:val="18"/>
        </w:rPr>
        <w:t>Nel  pigiare</w:t>
      </w:r>
      <w:proofErr w:type="gramEnd"/>
      <w:r>
        <w:rPr>
          <w:rFonts w:ascii="Comic Sans MS" w:eastAsia="Calibri" w:hAnsi="Comic Sans MS" w:cs="Times New Roman"/>
          <w:sz w:val="18"/>
          <w:szCs w:val="18"/>
        </w:rPr>
        <w:t xml:space="preserve">  a lungo le corde i polpastrelli si sono rigati come se……………………………………………………………………………..</w:t>
      </w:r>
    </w:p>
    <w:p w:rsidR="00B9528F" w:rsidRDefault="00B9528F" w:rsidP="00D64E3E">
      <w:p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w:t>
      </w:r>
    </w:p>
    <w:p w:rsidR="00B9528F" w:rsidRPr="00B9528F" w:rsidRDefault="00B9528F" w:rsidP="00B9528F">
      <w:pPr>
        <w:tabs>
          <w:tab w:val="center" w:pos="4819"/>
          <w:tab w:val="left" w:pos="6690"/>
        </w:tabs>
        <w:ind w:left="360"/>
        <w:rPr>
          <w:rFonts w:ascii="Comic Sans MS" w:eastAsia="Calibri" w:hAnsi="Comic Sans MS" w:cs="Times New Roman"/>
          <w:sz w:val="18"/>
          <w:szCs w:val="18"/>
        </w:rPr>
      </w:pPr>
      <w:r>
        <w:rPr>
          <w:rFonts w:ascii="Comic Sans MS" w:eastAsia="Calibri" w:hAnsi="Comic Sans MS" w:cs="Times New Roman"/>
          <w:sz w:val="18"/>
          <w:szCs w:val="18"/>
        </w:rPr>
        <w:t xml:space="preserve"> -  </w:t>
      </w:r>
      <w:r w:rsidRPr="00B9528F">
        <w:rPr>
          <w:rFonts w:ascii="Comic Sans MS" w:eastAsia="Calibri" w:hAnsi="Comic Sans MS" w:cs="Times New Roman"/>
          <w:sz w:val="18"/>
          <w:szCs w:val="18"/>
        </w:rPr>
        <w:t xml:space="preserve">L’autore confessa al diario che </w:t>
      </w:r>
      <w:proofErr w:type="gramStart"/>
      <w:r w:rsidRPr="00B9528F">
        <w:rPr>
          <w:rFonts w:ascii="Comic Sans MS" w:eastAsia="Calibri" w:hAnsi="Comic Sans MS" w:cs="Times New Roman"/>
          <w:sz w:val="18"/>
          <w:szCs w:val="18"/>
        </w:rPr>
        <w:t>suonare :</w:t>
      </w:r>
      <w:proofErr w:type="gramEnd"/>
    </w:p>
    <w:p w:rsidR="00B9528F" w:rsidRDefault="00B9528F" w:rsidP="00B9528F">
      <w:pPr>
        <w:pStyle w:val="Paragrafoelenco"/>
        <w:numPr>
          <w:ilvl w:val="0"/>
          <w:numId w:val="13"/>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Gli dispiace</w:t>
      </w:r>
    </w:p>
    <w:p w:rsidR="00B9528F" w:rsidRDefault="00B9528F" w:rsidP="00B9528F">
      <w:pPr>
        <w:pStyle w:val="Paragrafoelenco"/>
        <w:numPr>
          <w:ilvl w:val="0"/>
          <w:numId w:val="13"/>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Gli piace</w:t>
      </w:r>
    </w:p>
    <w:p w:rsidR="00B9528F" w:rsidRDefault="00B9528F" w:rsidP="00B9528F">
      <w:pPr>
        <w:pStyle w:val="Paragrafoelenco"/>
        <w:numPr>
          <w:ilvl w:val="0"/>
          <w:numId w:val="13"/>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È fatica</w:t>
      </w:r>
    </w:p>
    <w:p w:rsidR="0027785A" w:rsidRDefault="0027785A" w:rsidP="0027785A">
      <w:pPr>
        <w:pStyle w:val="Paragrafoelenco"/>
        <w:tabs>
          <w:tab w:val="center" w:pos="4819"/>
          <w:tab w:val="left" w:pos="6690"/>
        </w:tabs>
        <w:ind w:left="1440"/>
        <w:rPr>
          <w:rFonts w:ascii="Comic Sans MS" w:eastAsia="Calibri" w:hAnsi="Comic Sans MS" w:cs="Times New Roman"/>
          <w:sz w:val="18"/>
          <w:szCs w:val="18"/>
        </w:rPr>
      </w:pPr>
    </w:p>
    <w:p w:rsidR="00B9528F" w:rsidRPr="0027785A" w:rsidRDefault="0027785A" w:rsidP="0027785A">
      <w:pPr>
        <w:tabs>
          <w:tab w:val="center" w:pos="4819"/>
          <w:tab w:val="left" w:pos="6690"/>
        </w:tabs>
        <w:ind w:left="720"/>
        <w:rPr>
          <w:rFonts w:ascii="Comic Sans MS" w:eastAsia="Calibri" w:hAnsi="Comic Sans MS" w:cs="Times New Roman"/>
          <w:sz w:val="18"/>
          <w:szCs w:val="18"/>
        </w:rPr>
      </w:pPr>
      <w:r w:rsidRPr="0027785A">
        <w:rPr>
          <w:rFonts w:ascii="Comic Sans MS" w:eastAsia="Calibri" w:hAnsi="Comic Sans MS" w:cs="Times New Roman"/>
          <w:sz w:val="18"/>
          <w:szCs w:val="18"/>
        </w:rPr>
        <w:t>-</w:t>
      </w:r>
      <w:r>
        <w:rPr>
          <w:rFonts w:ascii="Comic Sans MS" w:eastAsia="Calibri" w:hAnsi="Comic Sans MS" w:cs="Times New Roman"/>
          <w:sz w:val="18"/>
          <w:szCs w:val="18"/>
        </w:rPr>
        <w:t xml:space="preserve"> </w:t>
      </w:r>
      <w:r w:rsidR="00B9528F" w:rsidRPr="0027785A">
        <w:rPr>
          <w:rFonts w:ascii="Comic Sans MS" w:eastAsia="Calibri" w:hAnsi="Comic Sans MS" w:cs="Times New Roman"/>
          <w:sz w:val="18"/>
          <w:szCs w:val="18"/>
        </w:rPr>
        <w:t xml:space="preserve">L’aggettivo con cui si rivolge al diario </w:t>
      </w:r>
      <w:proofErr w:type="gramStart"/>
      <w:r w:rsidR="00B9528F" w:rsidRPr="0027785A">
        <w:rPr>
          <w:rFonts w:ascii="Comic Sans MS" w:eastAsia="Calibri" w:hAnsi="Comic Sans MS" w:cs="Times New Roman"/>
          <w:sz w:val="18"/>
          <w:szCs w:val="18"/>
        </w:rPr>
        <w:t>è :</w:t>
      </w:r>
      <w:proofErr w:type="gramEnd"/>
    </w:p>
    <w:p w:rsidR="00B9528F" w:rsidRDefault="0027785A" w:rsidP="0027785A">
      <w:pPr>
        <w:pStyle w:val="Paragrafoelenco"/>
        <w:numPr>
          <w:ilvl w:val="0"/>
          <w:numId w:val="15"/>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Caro</w:t>
      </w:r>
    </w:p>
    <w:p w:rsidR="0027785A" w:rsidRDefault="0027785A" w:rsidP="0027785A">
      <w:pPr>
        <w:pStyle w:val="Paragrafoelenco"/>
        <w:numPr>
          <w:ilvl w:val="0"/>
          <w:numId w:val="15"/>
        </w:numPr>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Amico</w:t>
      </w:r>
    </w:p>
    <w:p w:rsidR="0027785A" w:rsidRPr="00B9528F" w:rsidRDefault="0027785A" w:rsidP="0027785A">
      <w:pPr>
        <w:pStyle w:val="Paragrafoelenco"/>
        <w:numPr>
          <w:ilvl w:val="0"/>
          <w:numId w:val="15"/>
        </w:numPr>
        <w:tabs>
          <w:tab w:val="center" w:pos="4819"/>
          <w:tab w:val="left" w:pos="6690"/>
        </w:tabs>
        <w:rPr>
          <w:rFonts w:ascii="Comic Sans MS" w:eastAsia="Calibri" w:hAnsi="Comic Sans MS" w:cs="Times New Roman"/>
          <w:sz w:val="18"/>
          <w:szCs w:val="18"/>
        </w:rPr>
      </w:pPr>
      <w:proofErr w:type="gramStart"/>
      <w:r>
        <w:rPr>
          <w:rFonts w:ascii="Comic Sans MS" w:eastAsia="Calibri" w:hAnsi="Comic Sans MS" w:cs="Times New Roman"/>
          <w:sz w:val="18"/>
          <w:szCs w:val="18"/>
        </w:rPr>
        <w:t>simpatico</w:t>
      </w:r>
      <w:proofErr w:type="gramEnd"/>
    </w:p>
    <w:p w:rsidR="00B9528F" w:rsidRPr="00B9528F" w:rsidRDefault="00B9528F" w:rsidP="00B9528F">
      <w:pPr>
        <w:pStyle w:val="Paragrafoelenco"/>
        <w:tabs>
          <w:tab w:val="center" w:pos="4819"/>
          <w:tab w:val="left" w:pos="6690"/>
        </w:tabs>
        <w:ind w:left="1440"/>
        <w:rPr>
          <w:rFonts w:ascii="Comic Sans MS" w:eastAsia="Calibri" w:hAnsi="Comic Sans MS" w:cs="Times New Roman"/>
          <w:sz w:val="18"/>
          <w:szCs w:val="18"/>
        </w:rPr>
      </w:pPr>
    </w:p>
    <w:p w:rsidR="007905C1"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lastRenderedPageBreak/>
        <w:t>VALUTAZIONE DELLA PROVA DI ASCOLTO</w:t>
      </w:r>
    </w:p>
    <w:p w:rsidR="00930D3D" w:rsidRDefault="00930D3D" w:rsidP="00CB1429">
      <w:pPr>
        <w:pStyle w:val="Paragrafoelenco"/>
        <w:tabs>
          <w:tab w:val="center" w:pos="4819"/>
          <w:tab w:val="left" w:pos="6690"/>
        </w:tabs>
        <w:rPr>
          <w:rFonts w:ascii="Comic Sans MS" w:eastAsia="Calibri" w:hAnsi="Comic Sans MS" w:cs="Times New Roman"/>
          <w:sz w:val="18"/>
          <w:szCs w:val="18"/>
        </w:rPr>
      </w:pPr>
    </w:p>
    <w:p w:rsidR="00930D3D"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LA PROVA SARA’ VALUTATA IN QUINDICESIMI</w:t>
      </w:r>
    </w:p>
    <w:p w:rsidR="00930D3D" w:rsidRDefault="00930D3D" w:rsidP="00CB1429">
      <w:pPr>
        <w:pStyle w:val="Paragrafoelenco"/>
        <w:tabs>
          <w:tab w:val="center" w:pos="4819"/>
          <w:tab w:val="left" w:pos="6690"/>
        </w:tabs>
        <w:rPr>
          <w:rFonts w:ascii="Comic Sans MS" w:eastAsia="Calibri" w:hAnsi="Comic Sans MS" w:cs="Times New Roman"/>
          <w:sz w:val="18"/>
          <w:szCs w:val="18"/>
        </w:rPr>
      </w:pPr>
    </w:p>
    <w:p w:rsidR="00930D3D"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15/ 15 VOTO 10</w:t>
      </w:r>
    </w:p>
    <w:p w:rsidR="00930D3D"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13/15 VOTO  9</w:t>
      </w:r>
    </w:p>
    <w:p w:rsidR="00930D3D" w:rsidRDefault="00930D3D" w:rsidP="00930D3D">
      <w:pPr>
        <w:pStyle w:val="Paragrafoelenco"/>
        <w:tabs>
          <w:tab w:val="center" w:pos="4819"/>
          <w:tab w:val="left" w:pos="6690"/>
        </w:tabs>
        <w:jc w:val="both"/>
        <w:rPr>
          <w:rFonts w:ascii="Comic Sans MS" w:eastAsia="Calibri" w:hAnsi="Comic Sans MS" w:cs="Times New Roman"/>
          <w:sz w:val="18"/>
          <w:szCs w:val="18"/>
        </w:rPr>
      </w:pPr>
      <w:r>
        <w:rPr>
          <w:rFonts w:ascii="Comic Sans MS" w:eastAsia="Calibri" w:hAnsi="Comic Sans MS" w:cs="Times New Roman"/>
          <w:sz w:val="18"/>
          <w:szCs w:val="18"/>
        </w:rPr>
        <w:t>11/15   VOTO 8</w:t>
      </w:r>
    </w:p>
    <w:p w:rsidR="00930D3D"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9/15   VOTO   7</w:t>
      </w:r>
    </w:p>
    <w:p w:rsidR="00930D3D"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7/</w:t>
      </w:r>
      <w:proofErr w:type="gramStart"/>
      <w:r>
        <w:rPr>
          <w:rFonts w:ascii="Comic Sans MS" w:eastAsia="Calibri" w:hAnsi="Comic Sans MS" w:cs="Times New Roman"/>
          <w:sz w:val="18"/>
          <w:szCs w:val="18"/>
        </w:rPr>
        <w:t>15  VOTO</w:t>
      </w:r>
      <w:proofErr w:type="gramEnd"/>
      <w:r>
        <w:rPr>
          <w:rFonts w:ascii="Comic Sans MS" w:eastAsia="Calibri" w:hAnsi="Comic Sans MS" w:cs="Times New Roman"/>
          <w:sz w:val="18"/>
          <w:szCs w:val="18"/>
        </w:rPr>
        <w:t xml:space="preserve">    6</w:t>
      </w:r>
    </w:p>
    <w:p w:rsidR="00930D3D" w:rsidRDefault="00930D3D"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MENO DI 6 RISPOSTE ESATTE VOTO  5</w:t>
      </w:r>
    </w:p>
    <w:p w:rsidR="007905C1" w:rsidRPr="00CB1429" w:rsidRDefault="007905C1" w:rsidP="00CB1429">
      <w:pPr>
        <w:pStyle w:val="Paragrafoelenco"/>
        <w:tabs>
          <w:tab w:val="center" w:pos="4819"/>
          <w:tab w:val="left" w:pos="6690"/>
        </w:tabs>
        <w:rPr>
          <w:rFonts w:ascii="Comic Sans MS" w:eastAsia="Calibri" w:hAnsi="Comic Sans MS" w:cs="Times New Roman"/>
          <w:sz w:val="18"/>
          <w:szCs w:val="18"/>
        </w:rPr>
      </w:pPr>
      <w:r>
        <w:rPr>
          <w:rFonts w:ascii="Comic Sans MS" w:eastAsia="Calibri" w:hAnsi="Comic Sans MS" w:cs="Times New Roman"/>
          <w:sz w:val="18"/>
          <w:szCs w:val="18"/>
        </w:rPr>
        <w:t xml:space="preserve"> </w:t>
      </w:r>
    </w:p>
    <w:p w:rsidR="00B115E3" w:rsidRPr="00B115E3" w:rsidRDefault="00B115E3" w:rsidP="00B115E3">
      <w:pPr>
        <w:tabs>
          <w:tab w:val="center" w:pos="4819"/>
          <w:tab w:val="left" w:pos="6690"/>
        </w:tabs>
        <w:rPr>
          <w:rFonts w:ascii="Comic Sans MS" w:eastAsia="Calibri" w:hAnsi="Comic Sans MS" w:cs="Times New Roman"/>
          <w:sz w:val="18"/>
          <w:szCs w:val="18"/>
        </w:rPr>
      </w:pPr>
    </w:p>
    <w:p w:rsidR="00915129" w:rsidRDefault="00FA2E38">
      <w:proofErr w:type="gramStart"/>
      <w:r>
        <w:t>VERIFICA  DI</w:t>
      </w:r>
      <w:proofErr w:type="gramEnd"/>
      <w:r>
        <w:t xml:space="preserve">  RIFLESSIONE  LINGUISTICA</w:t>
      </w:r>
    </w:p>
    <w:p w:rsidR="00FA2E38" w:rsidRDefault="00FA2E38">
      <w:r>
        <w:t>ANALISI GRAMMATICALE</w:t>
      </w:r>
    </w:p>
    <w:p w:rsidR="00C64284" w:rsidRDefault="00FA2E38">
      <w:r>
        <w:t xml:space="preserve">Qualche bambino molto </w:t>
      </w:r>
      <w:proofErr w:type="gramStart"/>
      <w:r>
        <w:t>dispettoso  ha</w:t>
      </w:r>
      <w:proofErr w:type="gramEnd"/>
      <w:r>
        <w:t xml:space="preserve"> nascosto alcune matite colorate </w:t>
      </w:r>
      <w:r w:rsidR="00C64284">
        <w:t>del mio amico.</w:t>
      </w:r>
    </w:p>
    <w:p w:rsidR="00FA2E38" w:rsidRDefault="00FA2E38">
      <w:r>
        <w:t xml:space="preserve">Questa sera Gianni andrà al circo con i suoi </w:t>
      </w:r>
      <w:proofErr w:type="gramStart"/>
      <w:r>
        <w:t>compagni .</w:t>
      </w:r>
      <w:proofErr w:type="gramEnd"/>
    </w:p>
    <w:p w:rsidR="00C64284" w:rsidRDefault="00C64284">
      <w:r>
        <w:t xml:space="preserve">Analizza i </w:t>
      </w:r>
      <w:proofErr w:type="gramStart"/>
      <w:r>
        <w:t>seguenti  verbi</w:t>
      </w:r>
      <w:proofErr w:type="gramEnd"/>
      <w:r>
        <w:t xml:space="preserve"> in tabella</w:t>
      </w: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C64284" w:rsidTr="00C64284">
        <w:tc>
          <w:tcPr>
            <w:tcW w:w="1629" w:type="dxa"/>
          </w:tcPr>
          <w:p w:rsidR="00C64284" w:rsidRDefault="00C64284"/>
        </w:tc>
        <w:tc>
          <w:tcPr>
            <w:tcW w:w="1629" w:type="dxa"/>
          </w:tcPr>
          <w:p w:rsidR="00C64284" w:rsidRDefault="00C64284">
            <w:proofErr w:type="gramStart"/>
            <w:r>
              <w:t>verbo</w:t>
            </w:r>
            <w:proofErr w:type="gramEnd"/>
          </w:p>
        </w:tc>
        <w:tc>
          <w:tcPr>
            <w:tcW w:w="1630" w:type="dxa"/>
          </w:tcPr>
          <w:p w:rsidR="00C64284" w:rsidRDefault="0089089D">
            <w:proofErr w:type="gramStart"/>
            <w:r>
              <w:t>coniugazione</w:t>
            </w:r>
            <w:proofErr w:type="gramEnd"/>
          </w:p>
        </w:tc>
        <w:tc>
          <w:tcPr>
            <w:tcW w:w="1630" w:type="dxa"/>
          </w:tcPr>
          <w:p w:rsidR="00C64284" w:rsidRDefault="0089089D">
            <w:proofErr w:type="gramStart"/>
            <w:r>
              <w:t>modo</w:t>
            </w:r>
            <w:proofErr w:type="gramEnd"/>
          </w:p>
        </w:tc>
        <w:tc>
          <w:tcPr>
            <w:tcW w:w="1630" w:type="dxa"/>
          </w:tcPr>
          <w:p w:rsidR="00C64284" w:rsidRDefault="0089089D">
            <w:proofErr w:type="gramStart"/>
            <w:r>
              <w:t>tempo</w:t>
            </w:r>
            <w:proofErr w:type="gramEnd"/>
          </w:p>
        </w:tc>
        <w:tc>
          <w:tcPr>
            <w:tcW w:w="1630" w:type="dxa"/>
          </w:tcPr>
          <w:p w:rsidR="00C64284" w:rsidRDefault="0089089D">
            <w:proofErr w:type="gramStart"/>
            <w:r>
              <w:t>persona</w:t>
            </w:r>
            <w:proofErr w:type="gramEnd"/>
          </w:p>
        </w:tc>
      </w:tr>
      <w:tr w:rsidR="00C64284" w:rsidTr="00C64284">
        <w:tc>
          <w:tcPr>
            <w:tcW w:w="1629" w:type="dxa"/>
          </w:tcPr>
          <w:p w:rsidR="00C64284" w:rsidRDefault="0089089D">
            <w:proofErr w:type="gramStart"/>
            <w:r>
              <w:t>fummo</w:t>
            </w:r>
            <w:proofErr w:type="gramEnd"/>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avrò</w:t>
            </w:r>
            <w:proofErr w:type="gramEnd"/>
            <w:r>
              <w:t xml:space="preserve"> avuto</w:t>
            </w:r>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eravate</w:t>
            </w:r>
            <w:proofErr w:type="gramEnd"/>
            <w:r>
              <w:t xml:space="preserve"> partiti</w:t>
            </w:r>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vedi</w:t>
            </w:r>
            <w:proofErr w:type="gramEnd"/>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ha</w:t>
            </w:r>
            <w:proofErr w:type="gramEnd"/>
            <w:r>
              <w:t xml:space="preserve"> cucinato</w:t>
            </w:r>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capirono</w:t>
            </w:r>
            <w:proofErr w:type="gramEnd"/>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aveste</w:t>
            </w:r>
            <w:proofErr w:type="gramEnd"/>
            <w:r>
              <w:t xml:space="preserve"> preso</w:t>
            </w:r>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amavano</w:t>
            </w:r>
            <w:proofErr w:type="gramEnd"/>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aveva</w:t>
            </w:r>
            <w:proofErr w:type="gramEnd"/>
            <w:r>
              <w:t xml:space="preserve"> sognato</w:t>
            </w:r>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r w:rsidR="00C64284" w:rsidTr="00C64284">
        <w:tc>
          <w:tcPr>
            <w:tcW w:w="1629" w:type="dxa"/>
          </w:tcPr>
          <w:p w:rsidR="00C64284" w:rsidRDefault="0089089D">
            <w:proofErr w:type="gramStart"/>
            <w:r>
              <w:t>cadremo</w:t>
            </w:r>
            <w:proofErr w:type="gramEnd"/>
          </w:p>
        </w:tc>
        <w:tc>
          <w:tcPr>
            <w:tcW w:w="1629"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c>
          <w:tcPr>
            <w:tcW w:w="1630" w:type="dxa"/>
          </w:tcPr>
          <w:p w:rsidR="00C64284" w:rsidRDefault="00C64284"/>
        </w:tc>
      </w:tr>
    </w:tbl>
    <w:p w:rsidR="00C64284" w:rsidRDefault="00C64284"/>
    <w:p w:rsidR="00FA2E38" w:rsidRDefault="008668C4">
      <w:r>
        <w:t>LA PROVA SARA’ VALUTATA IN TRENTESIMI</w:t>
      </w:r>
    </w:p>
    <w:p w:rsidR="00FA2E38" w:rsidRDefault="008668C4">
      <w:r>
        <w:t>30/30 VOTO 10</w:t>
      </w:r>
    </w:p>
    <w:p w:rsidR="008668C4" w:rsidRDefault="008668C4">
      <w:r>
        <w:t>27/30 VOTO 9</w:t>
      </w:r>
    </w:p>
    <w:p w:rsidR="008668C4" w:rsidRDefault="008668C4">
      <w:r>
        <w:t>24/30 VOTO 8</w:t>
      </w:r>
    </w:p>
    <w:p w:rsidR="008668C4" w:rsidRDefault="008668C4">
      <w:r>
        <w:t>21/30 VOTO 7</w:t>
      </w:r>
    </w:p>
    <w:p w:rsidR="008668C4" w:rsidRDefault="008668C4">
      <w:r>
        <w:t>18/30 VOTO 6</w:t>
      </w:r>
    </w:p>
    <w:p w:rsidR="008668C4" w:rsidRDefault="008668C4">
      <w:r>
        <w:t>MENO DI 18 ESATTI VOTO 5</w:t>
      </w:r>
    </w:p>
    <w:p w:rsidR="00A36861" w:rsidRDefault="00A36861"/>
    <w:p w:rsidR="00A36861" w:rsidRPr="00A36861" w:rsidRDefault="00A36861" w:rsidP="00A36861">
      <w:pPr>
        <w:rPr>
          <w:sz w:val="20"/>
          <w:szCs w:val="20"/>
        </w:rPr>
      </w:pPr>
      <w:r>
        <w:rPr>
          <w:sz w:val="26"/>
          <w:szCs w:val="26"/>
        </w:rPr>
        <w:lastRenderedPageBreak/>
        <w:t xml:space="preserve">                                               </w:t>
      </w:r>
      <w:r w:rsidRPr="00A36861">
        <w:rPr>
          <w:sz w:val="20"/>
          <w:szCs w:val="20"/>
        </w:rPr>
        <w:t>ISTITUTO COMPRENSIVO “U. FOSCOLO” DI VESCOVATO</w:t>
      </w:r>
    </w:p>
    <w:p w:rsidR="00A36861" w:rsidRPr="00A36861" w:rsidRDefault="00A36861" w:rsidP="00A36861">
      <w:pPr>
        <w:rPr>
          <w:sz w:val="20"/>
          <w:szCs w:val="20"/>
        </w:rPr>
      </w:pPr>
      <w:r w:rsidRPr="00A36861">
        <w:rPr>
          <w:sz w:val="20"/>
          <w:szCs w:val="20"/>
        </w:rPr>
        <w:t xml:space="preserve">                                          </w:t>
      </w:r>
      <w:r>
        <w:rPr>
          <w:sz w:val="20"/>
          <w:szCs w:val="20"/>
        </w:rPr>
        <w:t xml:space="preserve">                              </w:t>
      </w:r>
      <w:r w:rsidRPr="00A36861">
        <w:rPr>
          <w:sz w:val="20"/>
          <w:szCs w:val="20"/>
        </w:rPr>
        <w:t>PLESSO DI …………………………………………</w:t>
      </w:r>
    </w:p>
    <w:p w:rsidR="00A36861" w:rsidRDefault="00A36861" w:rsidP="00A36861">
      <w:pPr>
        <w:rPr>
          <w:sz w:val="24"/>
          <w:szCs w:val="24"/>
        </w:rPr>
      </w:pPr>
      <w:r w:rsidRPr="00A36861">
        <w:rPr>
          <w:sz w:val="24"/>
          <w:szCs w:val="24"/>
        </w:rPr>
        <w:t>Verifica di fine II quadrimestre di ITALIANO (Comprensione) classi IV</w:t>
      </w:r>
    </w:p>
    <w:p w:rsidR="00A36861" w:rsidRPr="00A36861" w:rsidRDefault="00A36861" w:rsidP="00A36861">
      <w:pPr>
        <w:rPr>
          <w:sz w:val="24"/>
          <w:szCs w:val="24"/>
        </w:rPr>
      </w:pPr>
    </w:p>
    <w:p w:rsidR="00A36861" w:rsidRDefault="00A36861" w:rsidP="00A36861">
      <w:pPr>
        <w:pStyle w:val="Paragrafoelenco"/>
        <w:numPr>
          <w:ilvl w:val="0"/>
          <w:numId w:val="29"/>
        </w:numPr>
        <w:tabs>
          <w:tab w:val="left" w:pos="915"/>
        </w:tabs>
        <w:spacing w:after="160" w:line="259" w:lineRule="auto"/>
        <w:rPr>
          <w:b/>
          <w:sz w:val="26"/>
          <w:szCs w:val="26"/>
        </w:rPr>
      </w:pPr>
      <w:r w:rsidRPr="002F7C86">
        <w:rPr>
          <w:b/>
          <w:sz w:val="26"/>
          <w:szCs w:val="26"/>
        </w:rPr>
        <w:t>Leggi il testo e rispondi alle domande</w:t>
      </w:r>
    </w:p>
    <w:p w:rsidR="00A36861" w:rsidRPr="002F7C86" w:rsidRDefault="00A36861" w:rsidP="00A36861">
      <w:pPr>
        <w:tabs>
          <w:tab w:val="left" w:pos="915"/>
        </w:tabs>
        <w:rPr>
          <w:b/>
          <w:sz w:val="26"/>
          <w:szCs w:val="26"/>
          <w:u w:val="single"/>
        </w:rPr>
      </w:pPr>
      <w:r>
        <w:rPr>
          <w:b/>
          <w:sz w:val="26"/>
          <w:szCs w:val="26"/>
        </w:rPr>
        <w:t xml:space="preserve">                                                              </w:t>
      </w:r>
      <w:r w:rsidRPr="002F7C86">
        <w:rPr>
          <w:b/>
          <w:sz w:val="26"/>
          <w:szCs w:val="26"/>
          <w:u w:val="single"/>
        </w:rPr>
        <w:t xml:space="preserve">Il mio giardino segreto </w:t>
      </w:r>
    </w:p>
    <w:p w:rsidR="00A36861" w:rsidRDefault="00A36861" w:rsidP="00A36861">
      <w:pPr>
        <w:tabs>
          <w:tab w:val="left" w:pos="915"/>
        </w:tabs>
        <w:rPr>
          <w:sz w:val="26"/>
          <w:szCs w:val="26"/>
        </w:rPr>
      </w:pPr>
      <w:r>
        <w:rPr>
          <w:sz w:val="26"/>
          <w:szCs w:val="26"/>
        </w:rPr>
        <w:t>Mary saltellava vicino al muro del grande giardino. Una folata di vento investì il vialetto, piegò le cime degli alberi e sollevò i tralci d’edera che pendevano dalla sommità del muro. Sotto un grosso tralcio d’edera Mary aveva intravisto qualcosa di metallico che fino a quel momento era rimasto nascosto sotto le foglie. Era la maniglia di una porta. Mary ficcò le mani sotto l’intrico delle foglie e cercò di spostarle. I tralci d’edera formavano una pesante cortina verde che pendeva dall’alto.                                                                                                               Fece un sospiro, poi, tenendo alzata la pesante cortina d’edera, spinse la porta che adagio adagio si aprì. Era entrata nel giardino segreto!                                                                                Il giardino era immerso in un’affascinante atmosfera di mistero. Gli alti muri che lo circondavano erano interamente ricoperti dai rametti nudi dei rosai rampicanti. Essi si erano arrampicati anche sugli alberi e si erano avviticchiati ai rami spingendosi da un albero all’altro, formando un intrico di ramoscelli contorti che pendevano dall’alto come festoni. Era questo fantastico intrecciarsi e aggrovigliarsi di rami tra albero e albero che dava al giardino quella strana atmosfera misteriosa.                                                              Ormai Mary sapeva di aver trovato un mondo tutto suo dove avrebbe potuto rifugiarsi ogni volta che avrebbe voluto.                                                                                                           C’erano ancora sul terreno delle tracce di sentieri erbosi e in certi angoli c’erano delle nicchie di sempreverdi con dei sedili di pietra e delle grandi urne ornamentali ricoperte di muschio. Vicino a una di queste nicchie trovò un’aiuola abbandonata e le parve che qualcosa sbucasse dalla terra scura. Erano delle minuscole puntine verdi…                         Mormorò: “Si, sono piantine che crescono, e potrebbero essere crochi, bucaneve o asfodeli…” e si chinò a respirare il buon odore della terra.                                                             Mary non si intendeva affatto di giardinaggio, ma le sembrò che l’erba fosse troppo folta in certi punti dove spuntavano le piantine nuove. Si guardò intorno e trovò un pezzetto di legno appuntito, poi si inginocchiò e cominciò a scavare e strappare le erbacce finché ebbe fatto un piccolo spazio libero intorno ai germogli. Era un lavoro che la divertiva!            Tornò a casa felice, con le gote rosse e gli occhi lucenti, e con un unico pensiero nella mente: “Vorrei che fosse già primavera per conoscere tutti i fiori che crescono nel mio incantevole giardino segreto…”</w:t>
      </w:r>
    </w:p>
    <w:p w:rsidR="00A36861" w:rsidRDefault="00A36861" w:rsidP="00A36861">
      <w:pPr>
        <w:tabs>
          <w:tab w:val="left" w:pos="915"/>
        </w:tabs>
        <w:rPr>
          <w:sz w:val="26"/>
          <w:szCs w:val="26"/>
        </w:rPr>
      </w:pPr>
    </w:p>
    <w:tbl>
      <w:tblPr>
        <w:tblStyle w:val="Grigliatabella"/>
        <w:tblW w:w="0" w:type="auto"/>
        <w:tblLook w:val="04A0" w:firstRow="1" w:lastRow="0" w:firstColumn="1" w:lastColumn="0" w:noHBand="0" w:noVBand="1"/>
      </w:tblPr>
      <w:tblGrid>
        <w:gridCol w:w="4814"/>
        <w:gridCol w:w="4814"/>
      </w:tblGrid>
      <w:tr w:rsidR="00A36861" w:rsidTr="00A5379F">
        <w:tc>
          <w:tcPr>
            <w:tcW w:w="4814" w:type="dxa"/>
          </w:tcPr>
          <w:p w:rsidR="00A36861" w:rsidRPr="00E442A2" w:rsidRDefault="00A36861" w:rsidP="00A36861">
            <w:pPr>
              <w:pStyle w:val="Paragrafoelenco"/>
              <w:numPr>
                <w:ilvl w:val="0"/>
                <w:numId w:val="22"/>
              </w:numPr>
              <w:rPr>
                <w:sz w:val="24"/>
                <w:szCs w:val="24"/>
              </w:rPr>
            </w:pPr>
            <w:r w:rsidRPr="00E442A2">
              <w:rPr>
                <w:sz w:val="24"/>
                <w:szCs w:val="24"/>
              </w:rPr>
              <w:t xml:space="preserve">Chi è Mary?                                                                                                                                                                                                                                                                        </w:t>
            </w:r>
          </w:p>
          <w:p w:rsidR="00A36861" w:rsidRDefault="00A36861" w:rsidP="00A36861">
            <w:pPr>
              <w:pStyle w:val="Paragrafoelenco"/>
              <w:numPr>
                <w:ilvl w:val="0"/>
                <w:numId w:val="16"/>
              </w:numPr>
              <w:rPr>
                <w:sz w:val="24"/>
                <w:szCs w:val="24"/>
              </w:rPr>
            </w:pPr>
            <w:r>
              <w:rPr>
                <w:sz w:val="24"/>
                <w:szCs w:val="24"/>
              </w:rPr>
              <w:t>Una donna</w:t>
            </w:r>
          </w:p>
          <w:p w:rsidR="00A36861" w:rsidRDefault="00A36861" w:rsidP="00A36861">
            <w:pPr>
              <w:pStyle w:val="Paragrafoelenco"/>
              <w:numPr>
                <w:ilvl w:val="0"/>
                <w:numId w:val="16"/>
              </w:numPr>
              <w:rPr>
                <w:sz w:val="24"/>
                <w:szCs w:val="24"/>
              </w:rPr>
            </w:pPr>
            <w:r>
              <w:rPr>
                <w:sz w:val="24"/>
                <w:szCs w:val="24"/>
              </w:rPr>
              <w:t>Una bambina</w:t>
            </w:r>
          </w:p>
          <w:p w:rsidR="00A36861" w:rsidRDefault="00A36861" w:rsidP="00A36861">
            <w:pPr>
              <w:pStyle w:val="Paragrafoelenco"/>
              <w:numPr>
                <w:ilvl w:val="0"/>
                <w:numId w:val="16"/>
              </w:numPr>
              <w:rPr>
                <w:sz w:val="24"/>
                <w:szCs w:val="24"/>
              </w:rPr>
            </w:pPr>
            <w:r>
              <w:rPr>
                <w:sz w:val="24"/>
                <w:szCs w:val="24"/>
              </w:rPr>
              <w:t xml:space="preserve">Una vecchietta </w:t>
            </w:r>
          </w:p>
          <w:p w:rsidR="00A36861" w:rsidRDefault="00A36861" w:rsidP="00A36861">
            <w:pPr>
              <w:pStyle w:val="Paragrafoelenco"/>
              <w:numPr>
                <w:ilvl w:val="0"/>
                <w:numId w:val="16"/>
              </w:numPr>
              <w:rPr>
                <w:sz w:val="24"/>
                <w:szCs w:val="24"/>
              </w:rPr>
            </w:pPr>
            <w:r>
              <w:rPr>
                <w:sz w:val="24"/>
                <w:szCs w:val="24"/>
              </w:rPr>
              <w:t>Una ragazza</w:t>
            </w:r>
          </w:p>
          <w:p w:rsidR="00A36861" w:rsidRDefault="00A36861" w:rsidP="00A5379F">
            <w:pPr>
              <w:pStyle w:val="Paragrafoelenco"/>
              <w:rPr>
                <w:sz w:val="24"/>
                <w:szCs w:val="24"/>
              </w:rPr>
            </w:pPr>
          </w:p>
          <w:p w:rsidR="00A36861" w:rsidRPr="00E442A2" w:rsidRDefault="00A36861" w:rsidP="00A36861">
            <w:pPr>
              <w:pStyle w:val="Paragrafoelenco"/>
              <w:numPr>
                <w:ilvl w:val="0"/>
                <w:numId w:val="22"/>
              </w:numPr>
              <w:rPr>
                <w:sz w:val="24"/>
                <w:szCs w:val="24"/>
              </w:rPr>
            </w:pPr>
            <w:r w:rsidRPr="00E442A2">
              <w:rPr>
                <w:sz w:val="24"/>
                <w:szCs w:val="24"/>
              </w:rPr>
              <w:t>Che cos’è un “tralcio d’edera”?</w:t>
            </w:r>
          </w:p>
          <w:p w:rsidR="00A36861" w:rsidRDefault="00A36861" w:rsidP="00A36861">
            <w:pPr>
              <w:pStyle w:val="Paragrafoelenco"/>
              <w:numPr>
                <w:ilvl w:val="0"/>
                <w:numId w:val="17"/>
              </w:numPr>
              <w:rPr>
                <w:sz w:val="24"/>
                <w:szCs w:val="24"/>
              </w:rPr>
            </w:pPr>
            <w:r w:rsidRPr="00AD53B7">
              <w:rPr>
                <w:sz w:val="24"/>
                <w:szCs w:val="24"/>
              </w:rPr>
              <w:t xml:space="preserve">Un cespuglio    </w:t>
            </w:r>
          </w:p>
          <w:p w:rsidR="00A36861" w:rsidRDefault="00A36861" w:rsidP="00A36861">
            <w:pPr>
              <w:pStyle w:val="Paragrafoelenco"/>
              <w:numPr>
                <w:ilvl w:val="0"/>
                <w:numId w:val="17"/>
              </w:numPr>
              <w:rPr>
                <w:sz w:val="24"/>
                <w:szCs w:val="24"/>
              </w:rPr>
            </w:pPr>
            <w:r>
              <w:rPr>
                <w:sz w:val="24"/>
                <w:szCs w:val="24"/>
              </w:rPr>
              <w:t>Un ramo</w:t>
            </w:r>
          </w:p>
          <w:p w:rsidR="00A36861" w:rsidRDefault="00A36861" w:rsidP="00A36861">
            <w:pPr>
              <w:pStyle w:val="Paragrafoelenco"/>
              <w:numPr>
                <w:ilvl w:val="0"/>
                <w:numId w:val="17"/>
              </w:numPr>
              <w:rPr>
                <w:sz w:val="24"/>
                <w:szCs w:val="24"/>
              </w:rPr>
            </w:pPr>
            <w:r>
              <w:rPr>
                <w:sz w:val="24"/>
                <w:szCs w:val="24"/>
              </w:rPr>
              <w:t>Un tronco</w:t>
            </w:r>
          </w:p>
          <w:p w:rsidR="00A36861" w:rsidRDefault="00A36861" w:rsidP="00A36861">
            <w:pPr>
              <w:pStyle w:val="Paragrafoelenco"/>
              <w:numPr>
                <w:ilvl w:val="0"/>
                <w:numId w:val="17"/>
              </w:numPr>
              <w:rPr>
                <w:sz w:val="24"/>
                <w:szCs w:val="24"/>
              </w:rPr>
            </w:pPr>
            <w:r>
              <w:rPr>
                <w:sz w:val="24"/>
                <w:szCs w:val="24"/>
              </w:rPr>
              <w:t>Un albero</w:t>
            </w:r>
          </w:p>
          <w:p w:rsidR="00A36861" w:rsidRDefault="00A36861" w:rsidP="00A5379F">
            <w:pPr>
              <w:pStyle w:val="Paragrafoelenco"/>
              <w:rPr>
                <w:sz w:val="24"/>
                <w:szCs w:val="24"/>
              </w:rPr>
            </w:pPr>
          </w:p>
          <w:p w:rsidR="00A36861" w:rsidRPr="00E442A2" w:rsidRDefault="00A36861" w:rsidP="00A36861">
            <w:pPr>
              <w:pStyle w:val="Paragrafoelenco"/>
              <w:numPr>
                <w:ilvl w:val="0"/>
                <w:numId w:val="22"/>
              </w:numPr>
              <w:rPr>
                <w:sz w:val="24"/>
                <w:szCs w:val="24"/>
              </w:rPr>
            </w:pPr>
            <w:r w:rsidRPr="00E442A2">
              <w:rPr>
                <w:sz w:val="24"/>
                <w:szCs w:val="24"/>
              </w:rPr>
              <w:t>Che cosa scopre Mary sotto l’edera?</w:t>
            </w:r>
          </w:p>
          <w:p w:rsidR="00A36861" w:rsidRDefault="00A36861" w:rsidP="00A36861">
            <w:pPr>
              <w:pStyle w:val="Paragrafoelenco"/>
              <w:numPr>
                <w:ilvl w:val="0"/>
                <w:numId w:val="18"/>
              </w:numPr>
              <w:rPr>
                <w:sz w:val="24"/>
                <w:szCs w:val="24"/>
              </w:rPr>
            </w:pPr>
            <w:r>
              <w:rPr>
                <w:sz w:val="24"/>
                <w:szCs w:val="24"/>
              </w:rPr>
              <w:t>Un muro diroccato</w:t>
            </w:r>
          </w:p>
          <w:p w:rsidR="00A36861" w:rsidRDefault="00A36861" w:rsidP="00A36861">
            <w:pPr>
              <w:pStyle w:val="Paragrafoelenco"/>
              <w:numPr>
                <w:ilvl w:val="0"/>
                <w:numId w:val="18"/>
              </w:numPr>
              <w:rPr>
                <w:sz w:val="24"/>
                <w:szCs w:val="24"/>
              </w:rPr>
            </w:pPr>
            <w:r>
              <w:rPr>
                <w:sz w:val="24"/>
                <w:szCs w:val="24"/>
              </w:rPr>
              <w:t>La maniglia di una porta</w:t>
            </w:r>
          </w:p>
          <w:p w:rsidR="00A36861" w:rsidRDefault="00A36861" w:rsidP="00A36861">
            <w:pPr>
              <w:pStyle w:val="Paragrafoelenco"/>
              <w:numPr>
                <w:ilvl w:val="0"/>
                <w:numId w:val="18"/>
              </w:numPr>
              <w:rPr>
                <w:sz w:val="24"/>
                <w:szCs w:val="24"/>
              </w:rPr>
            </w:pPr>
            <w:r>
              <w:rPr>
                <w:sz w:val="24"/>
                <w:szCs w:val="24"/>
              </w:rPr>
              <w:t>Altre foglie di edera</w:t>
            </w:r>
          </w:p>
          <w:p w:rsidR="00A36861" w:rsidRDefault="00A36861" w:rsidP="00A36861">
            <w:pPr>
              <w:pStyle w:val="Paragrafoelenco"/>
              <w:numPr>
                <w:ilvl w:val="0"/>
                <w:numId w:val="18"/>
              </w:numPr>
              <w:rPr>
                <w:sz w:val="24"/>
                <w:szCs w:val="24"/>
              </w:rPr>
            </w:pPr>
            <w:r>
              <w:rPr>
                <w:sz w:val="24"/>
                <w:szCs w:val="24"/>
              </w:rPr>
              <w:t>Una chiave metallica</w:t>
            </w:r>
          </w:p>
          <w:p w:rsidR="00A36861" w:rsidRPr="00AD53B7" w:rsidRDefault="00A36861" w:rsidP="00A5379F">
            <w:pPr>
              <w:pStyle w:val="Paragrafoelenco"/>
              <w:rPr>
                <w:sz w:val="24"/>
                <w:szCs w:val="24"/>
              </w:rPr>
            </w:pPr>
          </w:p>
          <w:p w:rsidR="00A36861" w:rsidRPr="00E442A2" w:rsidRDefault="00A36861" w:rsidP="00A36861">
            <w:pPr>
              <w:pStyle w:val="Paragrafoelenco"/>
              <w:numPr>
                <w:ilvl w:val="0"/>
                <w:numId w:val="22"/>
              </w:numPr>
              <w:rPr>
                <w:sz w:val="24"/>
                <w:szCs w:val="24"/>
              </w:rPr>
            </w:pPr>
            <w:r w:rsidRPr="00E442A2">
              <w:rPr>
                <w:sz w:val="24"/>
                <w:szCs w:val="24"/>
              </w:rPr>
              <w:t xml:space="preserve">Che cosa significa </w:t>
            </w:r>
            <w:proofErr w:type="gramStart"/>
            <w:r w:rsidRPr="00E442A2">
              <w:rPr>
                <w:sz w:val="24"/>
                <w:szCs w:val="24"/>
              </w:rPr>
              <w:t>“ una</w:t>
            </w:r>
            <w:proofErr w:type="gramEnd"/>
            <w:r w:rsidRPr="00E442A2">
              <w:rPr>
                <w:sz w:val="24"/>
                <w:szCs w:val="24"/>
              </w:rPr>
              <w:t xml:space="preserve"> pesante </w:t>
            </w:r>
          </w:p>
          <w:p w:rsidR="00A36861" w:rsidRPr="00E442A2" w:rsidRDefault="00A36861" w:rsidP="00A5379F">
            <w:pPr>
              <w:pStyle w:val="Paragrafoelenco"/>
              <w:rPr>
                <w:sz w:val="24"/>
                <w:szCs w:val="24"/>
              </w:rPr>
            </w:pPr>
            <w:proofErr w:type="gramStart"/>
            <w:r w:rsidRPr="00E442A2">
              <w:rPr>
                <w:sz w:val="24"/>
                <w:szCs w:val="24"/>
              </w:rPr>
              <w:t>cortina</w:t>
            </w:r>
            <w:proofErr w:type="gramEnd"/>
            <w:r w:rsidRPr="00E442A2">
              <w:rPr>
                <w:sz w:val="24"/>
                <w:szCs w:val="24"/>
              </w:rPr>
              <w:t xml:space="preserve"> d’edera”?</w:t>
            </w:r>
          </w:p>
          <w:p w:rsidR="00A36861" w:rsidRDefault="00A36861" w:rsidP="00A36861">
            <w:pPr>
              <w:pStyle w:val="Paragrafoelenco"/>
              <w:numPr>
                <w:ilvl w:val="0"/>
                <w:numId w:val="19"/>
              </w:numPr>
              <w:rPr>
                <w:sz w:val="24"/>
                <w:szCs w:val="24"/>
              </w:rPr>
            </w:pPr>
            <w:r>
              <w:rPr>
                <w:sz w:val="24"/>
                <w:szCs w:val="24"/>
              </w:rPr>
              <w:t>Un’edera corta e pesante</w:t>
            </w:r>
          </w:p>
          <w:p w:rsidR="00A36861" w:rsidRDefault="00A36861" w:rsidP="00A36861">
            <w:pPr>
              <w:pStyle w:val="Paragrafoelenco"/>
              <w:numPr>
                <w:ilvl w:val="0"/>
                <w:numId w:val="19"/>
              </w:numPr>
              <w:rPr>
                <w:sz w:val="24"/>
                <w:szCs w:val="24"/>
              </w:rPr>
            </w:pPr>
            <w:r>
              <w:rPr>
                <w:sz w:val="24"/>
                <w:szCs w:val="24"/>
              </w:rPr>
              <w:t>Un’edera piccola e corta</w:t>
            </w:r>
          </w:p>
          <w:p w:rsidR="00A36861" w:rsidRDefault="00A36861" w:rsidP="00A36861">
            <w:pPr>
              <w:pStyle w:val="Paragrafoelenco"/>
              <w:numPr>
                <w:ilvl w:val="0"/>
                <w:numId w:val="19"/>
              </w:numPr>
              <w:rPr>
                <w:sz w:val="24"/>
                <w:szCs w:val="24"/>
              </w:rPr>
            </w:pPr>
            <w:r>
              <w:rPr>
                <w:sz w:val="24"/>
                <w:szCs w:val="24"/>
              </w:rPr>
              <w:t>Una pesante porta di edera</w:t>
            </w:r>
          </w:p>
          <w:p w:rsidR="00A36861" w:rsidRDefault="00A36861" w:rsidP="00A36861">
            <w:pPr>
              <w:pStyle w:val="Paragrafoelenco"/>
              <w:numPr>
                <w:ilvl w:val="0"/>
                <w:numId w:val="19"/>
              </w:numPr>
              <w:rPr>
                <w:sz w:val="24"/>
                <w:szCs w:val="24"/>
              </w:rPr>
            </w:pPr>
            <w:r>
              <w:rPr>
                <w:sz w:val="24"/>
                <w:szCs w:val="24"/>
              </w:rPr>
              <w:t>Uno spesso strato d’edera</w:t>
            </w:r>
          </w:p>
          <w:p w:rsidR="00A36861" w:rsidRDefault="00A36861" w:rsidP="00A5379F">
            <w:pPr>
              <w:pStyle w:val="Paragrafoelenco"/>
              <w:rPr>
                <w:sz w:val="24"/>
                <w:szCs w:val="24"/>
              </w:rPr>
            </w:pPr>
          </w:p>
          <w:p w:rsidR="00A36861" w:rsidRPr="00E442A2" w:rsidRDefault="00A36861" w:rsidP="00A36861">
            <w:pPr>
              <w:pStyle w:val="Paragrafoelenco"/>
              <w:numPr>
                <w:ilvl w:val="0"/>
                <w:numId w:val="22"/>
              </w:numPr>
              <w:rPr>
                <w:sz w:val="24"/>
                <w:szCs w:val="24"/>
              </w:rPr>
            </w:pPr>
            <w:r w:rsidRPr="00E442A2">
              <w:rPr>
                <w:sz w:val="24"/>
                <w:szCs w:val="24"/>
              </w:rPr>
              <w:t xml:space="preserve">Da che cosa sono ricoperti i muri </w:t>
            </w:r>
          </w:p>
          <w:p w:rsidR="00A36861" w:rsidRPr="00E442A2" w:rsidRDefault="00A36861" w:rsidP="00A5379F">
            <w:pPr>
              <w:pStyle w:val="Paragrafoelenco"/>
              <w:rPr>
                <w:sz w:val="24"/>
                <w:szCs w:val="24"/>
              </w:rPr>
            </w:pPr>
            <w:proofErr w:type="gramStart"/>
            <w:r w:rsidRPr="00E442A2">
              <w:rPr>
                <w:sz w:val="24"/>
                <w:szCs w:val="24"/>
              </w:rPr>
              <w:t>che</w:t>
            </w:r>
            <w:proofErr w:type="gramEnd"/>
            <w:r w:rsidRPr="00E442A2">
              <w:rPr>
                <w:sz w:val="24"/>
                <w:szCs w:val="24"/>
              </w:rPr>
              <w:t xml:space="preserve"> circondano il giardino?</w:t>
            </w:r>
          </w:p>
          <w:p w:rsidR="00A36861" w:rsidRDefault="00A36861" w:rsidP="00A36861">
            <w:pPr>
              <w:pStyle w:val="Paragrafoelenco"/>
              <w:numPr>
                <w:ilvl w:val="0"/>
                <w:numId w:val="20"/>
              </w:numPr>
              <w:rPr>
                <w:sz w:val="24"/>
                <w:szCs w:val="24"/>
              </w:rPr>
            </w:pPr>
            <w:r>
              <w:rPr>
                <w:sz w:val="24"/>
                <w:szCs w:val="24"/>
              </w:rPr>
              <w:t>Dai rami degli alberi</w:t>
            </w:r>
          </w:p>
          <w:p w:rsidR="00A36861" w:rsidRDefault="00A36861" w:rsidP="00A36861">
            <w:pPr>
              <w:pStyle w:val="Paragrafoelenco"/>
              <w:numPr>
                <w:ilvl w:val="0"/>
                <w:numId w:val="20"/>
              </w:numPr>
              <w:rPr>
                <w:sz w:val="24"/>
                <w:szCs w:val="24"/>
              </w:rPr>
            </w:pPr>
            <w:r>
              <w:rPr>
                <w:sz w:val="24"/>
                <w:szCs w:val="24"/>
              </w:rPr>
              <w:t>Da un’atmosfera di mistero</w:t>
            </w:r>
          </w:p>
          <w:p w:rsidR="00A36861" w:rsidRDefault="00A36861" w:rsidP="00A36861">
            <w:pPr>
              <w:pStyle w:val="Paragrafoelenco"/>
              <w:numPr>
                <w:ilvl w:val="0"/>
                <w:numId w:val="20"/>
              </w:numPr>
              <w:rPr>
                <w:sz w:val="24"/>
                <w:szCs w:val="24"/>
              </w:rPr>
            </w:pPr>
            <w:r>
              <w:rPr>
                <w:sz w:val="24"/>
                <w:szCs w:val="24"/>
              </w:rPr>
              <w:t>Dai rametti dei rosai rampicanti</w:t>
            </w:r>
          </w:p>
          <w:p w:rsidR="00A36861" w:rsidRDefault="00A36861" w:rsidP="00A36861">
            <w:pPr>
              <w:pStyle w:val="Paragrafoelenco"/>
              <w:numPr>
                <w:ilvl w:val="0"/>
                <w:numId w:val="20"/>
              </w:numPr>
              <w:rPr>
                <w:sz w:val="24"/>
                <w:szCs w:val="24"/>
              </w:rPr>
            </w:pPr>
            <w:r>
              <w:rPr>
                <w:sz w:val="24"/>
                <w:szCs w:val="24"/>
              </w:rPr>
              <w:t>Da un groviglio di rose</w:t>
            </w:r>
          </w:p>
          <w:p w:rsidR="00A36861" w:rsidRDefault="00A36861" w:rsidP="00A5379F">
            <w:pPr>
              <w:pStyle w:val="Paragrafoelenco"/>
              <w:rPr>
                <w:sz w:val="24"/>
                <w:szCs w:val="24"/>
              </w:rPr>
            </w:pPr>
          </w:p>
          <w:p w:rsidR="00A36861" w:rsidRPr="00E442A2" w:rsidRDefault="00A36861" w:rsidP="00A36861">
            <w:pPr>
              <w:pStyle w:val="Paragrafoelenco"/>
              <w:numPr>
                <w:ilvl w:val="0"/>
                <w:numId w:val="22"/>
              </w:numPr>
              <w:rPr>
                <w:sz w:val="24"/>
                <w:szCs w:val="24"/>
              </w:rPr>
            </w:pPr>
            <w:r w:rsidRPr="00E442A2">
              <w:rPr>
                <w:sz w:val="24"/>
                <w:szCs w:val="24"/>
              </w:rPr>
              <w:t xml:space="preserve">Che cosa significa la parola “avviticchiati” </w:t>
            </w:r>
          </w:p>
          <w:p w:rsidR="00A36861" w:rsidRPr="00B83459" w:rsidRDefault="00A36861" w:rsidP="00A5379F">
            <w:pPr>
              <w:rPr>
                <w:sz w:val="24"/>
                <w:szCs w:val="24"/>
              </w:rPr>
            </w:pPr>
            <w:r>
              <w:rPr>
                <w:sz w:val="24"/>
                <w:szCs w:val="24"/>
              </w:rPr>
              <w:t xml:space="preserve">      </w:t>
            </w:r>
            <w:r w:rsidRPr="00B83459">
              <w:rPr>
                <w:sz w:val="24"/>
                <w:szCs w:val="24"/>
              </w:rPr>
              <w:t xml:space="preserve"> </w:t>
            </w:r>
            <w:proofErr w:type="gramStart"/>
            <w:r w:rsidRPr="00B83459">
              <w:rPr>
                <w:sz w:val="24"/>
                <w:szCs w:val="24"/>
              </w:rPr>
              <w:t>nella</w:t>
            </w:r>
            <w:proofErr w:type="gramEnd"/>
            <w:r w:rsidRPr="00B83459">
              <w:rPr>
                <w:sz w:val="24"/>
                <w:szCs w:val="24"/>
              </w:rPr>
              <w:t xml:space="preserve"> frase “si erano avviticchiati ai rami”?</w:t>
            </w:r>
          </w:p>
          <w:p w:rsidR="00A36861" w:rsidRDefault="00A36861" w:rsidP="00A36861">
            <w:pPr>
              <w:pStyle w:val="Paragrafoelenco"/>
              <w:numPr>
                <w:ilvl w:val="0"/>
                <w:numId w:val="21"/>
              </w:numPr>
              <w:rPr>
                <w:sz w:val="24"/>
                <w:szCs w:val="24"/>
              </w:rPr>
            </w:pPr>
            <w:r>
              <w:rPr>
                <w:sz w:val="24"/>
                <w:szCs w:val="24"/>
              </w:rPr>
              <w:t>Avvicinati</w:t>
            </w:r>
          </w:p>
          <w:p w:rsidR="00A36861" w:rsidRDefault="00A36861" w:rsidP="00A36861">
            <w:pPr>
              <w:pStyle w:val="Paragrafoelenco"/>
              <w:numPr>
                <w:ilvl w:val="0"/>
                <w:numId w:val="21"/>
              </w:numPr>
              <w:rPr>
                <w:sz w:val="24"/>
                <w:szCs w:val="24"/>
              </w:rPr>
            </w:pPr>
            <w:r>
              <w:rPr>
                <w:sz w:val="24"/>
                <w:szCs w:val="24"/>
              </w:rPr>
              <w:t>Avvolti</w:t>
            </w:r>
          </w:p>
          <w:p w:rsidR="00A36861" w:rsidRDefault="00A36861" w:rsidP="00A36861">
            <w:pPr>
              <w:pStyle w:val="Paragrafoelenco"/>
              <w:numPr>
                <w:ilvl w:val="0"/>
                <w:numId w:val="21"/>
              </w:numPr>
              <w:rPr>
                <w:sz w:val="24"/>
                <w:szCs w:val="24"/>
              </w:rPr>
            </w:pPr>
            <w:r>
              <w:rPr>
                <w:sz w:val="24"/>
                <w:szCs w:val="24"/>
              </w:rPr>
              <w:t>Appollaiati</w:t>
            </w:r>
          </w:p>
          <w:p w:rsidR="00A36861" w:rsidRDefault="00A36861" w:rsidP="00A36861">
            <w:pPr>
              <w:pStyle w:val="Paragrafoelenco"/>
              <w:numPr>
                <w:ilvl w:val="0"/>
                <w:numId w:val="21"/>
              </w:numPr>
              <w:rPr>
                <w:sz w:val="24"/>
                <w:szCs w:val="24"/>
              </w:rPr>
            </w:pPr>
            <w:r>
              <w:rPr>
                <w:sz w:val="24"/>
                <w:szCs w:val="24"/>
              </w:rPr>
              <w:t>Affondati</w:t>
            </w:r>
          </w:p>
          <w:p w:rsidR="00A36861" w:rsidRDefault="00A36861" w:rsidP="00A5379F"/>
        </w:tc>
        <w:tc>
          <w:tcPr>
            <w:tcW w:w="4814" w:type="dxa"/>
          </w:tcPr>
          <w:p w:rsidR="00A36861" w:rsidRDefault="00A36861" w:rsidP="00A36861">
            <w:pPr>
              <w:pStyle w:val="Paragrafoelenco"/>
              <w:numPr>
                <w:ilvl w:val="0"/>
                <w:numId w:val="22"/>
              </w:numPr>
            </w:pPr>
            <w:r>
              <w:t>Che cosa sono le “nicchie” di sempreverdi?</w:t>
            </w:r>
          </w:p>
          <w:p w:rsidR="00A36861" w:rsidRDefault="00A36861" w:rsidP="00A36861">
            <w:pPr>
              <w:pStyle w:val="Paragrafoelenco"/>
              <w:numPr>
                <w:ilvl w:val="0"/>
                <w:numId w:val="23"/>
              </w:numPr>
            </w:pPr>
            <w:r>
              <w:t>Buchi nell’erba verde</w:t>
            </w:r>
          </w:p>
          <w:p w:rsidR="00A36861" w:rsidRDefault="00A36861" w:rsidP="00A36861">
            <w:pPr>
              <w:pStyle w:val="Paragrafoelenco"/>
              <w:numPr>
                <w:ilvl w:val="0"/>
                <w:numId w:val="23"/>
              </w:numPr>
            </w:pPr>
            <w:r>
              <w:t>Fossati in mezzo ai pini</w:t>
            </w:r>
          </w:p>
          <w:p w:rsidR="00A36861" w:rsidRDefault="00A36861" w:rsidP="00A36861">
            <w:pPr>
              <w:pStyle w:val="Paragrafoelenco"/>
              <w:numPr>
                <w:ilvl w:val="0"/>
                <w:numId w:val="23"/>
              </w:numPr>
            </w:pPr>
            <w:r>
              <w:t>Cavità del muro abbellite da piante</w:t>
            </w:r>
          </w:p>
          <w:p w:rsidR="00A36861" w:rsidRDefault="00A36861" w:rsidP="00A36861">
            <w:pPr>
              <w:pStyle w:val="Paragrafoelenco"/>
              <w:numPr>
                <w:ilvl w:val="0"/>
                <w:numId w:val="23"/>
              </w:numPr>
            </w:pPr>
            <w:r>
              <w:t>Luoghi pieni di abeti</w:t>
            </w:r>
          </w:p>
          <w:p w:rsidR="00A36861" w:rsidRDefault="00A36861" w:rsidP="00A5379F"/>
          <w:p w:rsidR="00A36861" w:rsidRDefault="00A36861" w:rsidP="00A36861">
            <w:pPr>
              <w:pStyle w:val="Paragrafoelenco"/>
              <w:numPr>
                <w:ilvl w:val="0"/>
                <w:numId w:val="22"/>
              </w:numPr>
            </w:pPr>
            <w:r>
              <w:t>In quale altro modo si potrebbero chiamare le “urne ornamentali”?</w:t>
            </w:r>
          </w:p>
          <w:p w:rsidR="00A36861" w:rsidRDefault="00A36861" w:rsidP="00A36861">
            <w:pPr>
              <w:pStyle w:val="Paragrafoelenco"/>
              <w:numPr>
                <w:ilvl w:val="0"/>
                <w:numId w:val="24"/>
              </w:numPr>
            </w:pPr>
            <w:r>
              <w:t>Ampolle adornate</w:t>
            </w:r>
          </w:p>
          <w:p w:rsidR="00A36861" w:rsidRDefault="00A36861" w:rsidP="00A36861">
            <w:pPr>
              <w:pStyle w:val="Paragrafoelenco"/>
              <w:numPr>
                <w:ilvl w:val="0"/>
                <w:numId w:val="24"/>
              </w:numPr>
            </w:pPr>
            <w:r>
              <w:t>Larghe ciotole antiche</w:t>
            </w:r>
          </w:p>
          <w:p w:rsidR="00A36861" w:rsidRDefault="00A36861" w:rsidP="00A36861">
            <w:pPr>
              <w:pStyle w:val="Paragrafoelenco"/>
              <w:numPr>
                <w:ilvl w:val="0"/>
                <w:numId w:val="24"/>
              </w:numPr>
            </w:pPr>
            <w:r>
              <w:t>Barattoli da giardino</w:t>
            </w:r>
          </w:p>
          <w:p w:rsidR="00A36861" w:rsidRDefault="00A36861" w:rsidP="00A36861">
            <w:pPr>
              <w:pStyle w:val="Paragrafoelenco"/>
              <w:numPr>
                <w:ilvl w:val="0"/>
                <w:numId w:val="24"/>
              </w:numPr>
            </w:pPr>
            <w:r>
              <w:t>Grossi vasi decorativi</w:t>
            </w:r>
          </w:p>
          <w:p w:rsidR="00A36861" w:rsidRDefault="00A36861" w:rsidP="00A5379F">
            <w:pPr>
              <w:ind w:left="360"/>
            </w:pPr>
          </w:p>
          <w:p w:rsidR="00A36861" w:rsidRDefault="00A36861" w:rsidP="00A36861">
            <w:pPr>
              <w:pStyle w:val="Paragrafoelenco"/>
              <w:numPr>
                <w:ilvl w:val="0"/>
                <w:numId w:val="22"/>
              </w:numPr>
            </w:pPr>
            <w:r>
              <w:t>Che cosa sono gli “asfodeli”?</w:t>
            </w:r>
          </w:p>
          <w:p w:rsidR="00A36861" w:rsidRDefault="00A36861" w:rsidP="00A36861">
            <w:pPr>
              <w:pStyle w:val="Paragrafoelenco"/>
              <w:numPr>
                <w:ilvl w:val="0"/>
                <w:numId w:val="25"/>
              </w:numPr>
            </w:pPr>
            <w:r>
              <w:t>Insetti</w:t>
            </w:r>
          </w:p>
          <w:p w:rsidR="00A36861" w:rsidRDefault="00A36861" w:rsidP="00A36861">
            <w:pPr>
              <w:pStyle w:val="Paragrafoelenco"/>
              <w:numPr>
                <w:ilvl w:val="0"/>
                <w:numId w:val="25"/>
              </w:numPr>
            </w:pPr>
            <w:r>
              <w:t>Sassi</w:t>
            </w:r>
          </w:p>
          <w:p w:rsidR="00A36861" w:rsidRDefault="00A36861" w:rsidP="00A36861">
            <w:pPr>
              <w:pStyle w:val="Paragrafoelenco"/>
              <w:numPr>
                <w:ilvl w:val="0"/>
                <w:numId w:val="25"/>
              </w:numPr>
            </w:pPr>
            <w:r>
              <w:t>Piantine</w:t>
            </w:r>
          </w:p>
          <w:p w:rsidR="00A36861" w:rsidRDefault="00A36861" w:rsidP="00A36861">
            <w:pPr>
              <w:pStyle w:val="Paragrafoelenco"/>
              <w:numPr>
                <w:ilvl w:val="0"/>
                <w:numId w:val="25"/>
              </w:numPr>
            </w:pPr>
            <w:r>
              <w:t>Lombrichi</w:t>
            </w:r>
          </w:p>
          <w:p w:rsidR="00A36861" w:rsidRDefault="00A36861" w:rsidP="00A5379F"/>
          <w:p w:rsidR="00A36861" w:rsidRDefault="00A36861" w:rsidP="00A36861">
            <w:pPr>
              <w:pStyle w:val="Paragrafoelenco"/>
              <w:numPr>
                <w:ilvl w:val="0"/>
                <w:numId w:val="22"/>
              </w:numPr>
            </w:pPr>
            <w:r>
              <w:t>Perché Mary comincia a scavare e a strappare le erbacce?</w:t>
            </w:r>
          </w:p>
          <w:p w:rsidR="00A36861" w:rsidRDefault="00A36861" w:rsidP="00A36861">
            <w:pPr>
              <w:pStyle w:val="Paragrafoelenco"/>
              <w:numPr>
                <w:ilvl w:val="0"/>
                <w:numId w:val="26"/>
              </w:numPr>
            </w:pPr>
            <w:r>
              <w:t>Per sentire il profumo della terra</w:t>
            </w:r>
          </w:p>
          <w:p w:rsidR="00A36861" w:rsidRDefault="00A36861" w:rsidP="00A36861">
            <w:pPr>
              <w:pStyle w:val="Paragrafoelenco"/>
              <w:numPr>
                <w:ilvl w:val="0"/>
                <w:numId w:val="26"/>
              </w:numPr>
            </w:pPr>
            <w:r>
              <w:t>Perché non ama la natura</w:t>
            </w:r>
          </w:p>
          <w:p w:rsidR="00A36861" w:rsidRDefault="00A36861" w:rsidP="00A36861">
            <w:pPr>
              <w:pStyle w:val="Paragrafoelenco"/>
              <w:numPr>
                <w:ilvl w:val="0"/>
                <w:numId w:val="26"/>
              </w:numPr>
            </w:pPr>
            <w:r>
              <w:t>Per fare spazio ai germogli</w:t>
            </w:r>
          </w:p>
          <w:p w:rsidR="00A36861" w:rsidRDefault="00A36861" w:rsidP="00A36861">
            <w:pPr>
              <w:pStyle w:val="Paragrafoelenco"/>
              <w:numPr>
                <w:ilvl w:val="0"/>
                <w:numId w:val="26"/>
              </w:numPr>
            </w:pPr>
            <w:r>
              <w:t>Perché le piace il giardinaggio</w:t>
            </w:r>
          </w:p>
          <w:p w:rsidR="00A36861" w:rsidRDefault="00A36861" w:rsidP="00A5379F">
            <w:pPr>
              <w:pStyle w:val="Paragrafoelenco"/>
              <w:ind w:left="360"/>
            </w:pPr>
          </w:p>
          <w:p w:rsidR="00A36861" w:rsidRDefault="00A36861" w:rsidP="00A36861">
            <w:pPr>
              <w:pStyle w:val="Paragrafoelenco"/>
              <w:numPr>
                <w:ilvl w:val="0"/>
                <w:numId w:val="22"/>
              </w:numPr>
            </w:pPr>
            <w:r>
              <w:t>Quando Mary torno a casa, come sono i suoi occhi?</w:t>
            </w:r>
          </w:p>
          <w:p w:rsidR="00A36861" w:rsidRDefault="00A36861" w:rsidP="00A36861">
            <w:pPr>
              <w:pStyle w:val="Paragrafoelenco"/>
              <w:numPr>
                <w:ilvl w:val="0"/>
                <w:numId w:val="27"/>
              </w:numPr>
            </w:pPr>
            <w:r>
              <w:t>Arrossati</w:t>
            </w:r>
          </w:p>
          <w:p w:rsidR="00A36861" w:rsidRDefault="00A36861" w:rsidP="00A36861">
            <w:pPr>
              <w:pStyle w:val="Paragrafoelenco"/>
              <w:numPr>
                <w:ilvl w:val="0"/>
                <w:numId w:val="27"/>
              </w:numPr>
            </w:pPr>
            <w:r>
              <w:t>Stanchi</w:t>
            </w:r>
          </w:p>
          <w:p w:rsidR="00A36861" w:rsidRDefault="00A36861" w:rsidP="00A36861">
            <w:pPr>
              <w:pStyle w:val="Paragrafoelenco"/>
              <w:numPr>
                <w:ilvl w:val="0"/>
                <w:numId w:val="27"/>
              </w:numPr>
            </w:pPr>
            <w:r>
              <w:t>Illuminati</w:t>
            </w:r>
          </w:p>
          <w:p w:rsidR="00A36861" w:rsidRDefault="00A36861" w:rsidP="00A36861">
            <w:pPr>
              <w:pStyle w:val="Paragrafoelenco"/>
              <w:numPr>
                <w:ilvl w:val="0"/>
                <w:numId w:val="27"/>
              </w:numPr>
            </w:pPr>
            <w:r>
              <w:t>Lucenti</w:t>
            </w:r>
          </w:p>
          <w:p w:rsidR="00A36861" w:rsidRDefault="00A36861" w:rsidP="00A5379F">
            <w:pPr>
              <w:pStyle w:val="Paragrafoelenco"/>
            </w:pPr>
          </w:p>
          <w:p w:rsidR="00A36861" w:rsidRDefault="00A36861" w:rsidP="00A36861">
            <w:pPr>
              <w:pStyle w:val="Paragrafoelenco"/>
              <w:numPr>
                <w:ilvl w:val="0"/>
                <w:numId w:val="22"/>
              </w:numPr>
            </w:pPr>
            <w:r>
              <w:t>Perché Mary vorrebbe che fosse già primavera?</w:t>
            </w:r>
          </w:p>
          <w:p w:rsidR="00A36861" w:rsidRDefault="00A36861" w:rsidP="00A36861">
            <w:pPr>
              <w:pStyle w:val="Paragrafoelenco"/>
              <w:numPr>
                <w:ilvl w:val="0"/>
                <w:numId w:val="28"/>
              </w:numPr>
            </w:pPr>
            <w:r>
              <w:t>Per conoscere tutti i fiori dei giardino</w:t>
            </w:r>
          </w:p>
          <w:p w:rsidR="00A36861" w:rsidRDefault="00A36861" w:rsidP="00A36861">
            <w:pPr>
              <w:pStyle w:val="Paragrafoelenco"/>
              <w:numPr>
                <w:ilvl w:val="0"/>
                <w:numId w:val="28"/>
              </w:numPr>
            </w:pPr>
            <w:r>
              <w:t>Per scoprire un altro giardino</w:t>
            </w:r>
          </w:p>
          <w:p w:rsidR="00A36861" w:rsidRDefault="00A36861" w:rsidP="00A36861">
            <w:pPr>
              <w:pStyle w:val="Paragrafoelenco"/>
              <w:numPr>
                <w:ilvl w:val="0"/>
                <w:numId w:val="28"/>
              </w:numPr>
            </w:pPr>
            <w:r>
              <w:t>Per raccogliere i fiori</w:t>
            </w:r>
          </w:p>
          <w:p w:rsidR="00A36861" w:rsidRDefault="00A36861" w:rsidP="00A36861">
            <w:pPr>
              <w:pStyle w:val="Paragrafoelenco"/>
              <w:numPr>
                <w:ilvl w:val="0"/>
                <w:numId w:val="28"/>
              </w:numPr>
            </w:pPr>
            <w:r>
              <w:t>Per seminare altri fiori</w:t>
            </w:r>
          </w:p>
          <w:p w:rsidR="00A36861" w:rsidRDefault="00A36861" w:rsidP="00A5379F">
            <w:pPr>
              <w:pStyle w:val="Paragrafoelenco"/>
              <w:ind w:left="360"/>
            </w:pPr>
          </w:p>
        </w:tc>
      </w:tr>
    </w:tbl>
    <w:p w:rsidR="00A36861" w:rsidRDefault="00A36861">
      <w:pPr>
        <w:rPr>
          <w:sz w:val="26"/>
          <w:szCs w:val="26"/>
        </w:rPr>
      </w:pPr>
      <w:r>
        <w:rPr>
          <w:sz w:val="26"/>
          <w:szCs w:val="26"/>
        </w:rPr>
        <w:t>VALUTAZIONE</w:t>
      </w:r>
      <w:r w:rsidR="002B7678">
        <w:rPr>
          <w:sz w:val="26"/>
          <w:szCs w:val="26"/>
        </w:rPr>
        <w:t xml:space="preserve"> DELLA PROVA</w:t>
      </w:r>
    </w:p>
    <w:p w:rsidR="002B7678" w:rsidRDefault="002B7678">
      <w:pPr>
        <w:rPr>
          <w:sz w:val="26"/>
          <w:szCs w:val="26"/>
        </w:rPr>
      </w:pPr>
      <w:r>
        <w:rPr>
          <w:sz w:val="26"/>
          <w:szCs w:val="26"/>
        </w:rPr>
        <w:t>12/12 VOTO 10</w:t>
      </w:r>
    </w:p>
    <w:p w:rsidR="002B7678" w:rsidRDefault="002B7678">
      <w:pPr>
        <w:rPr>
          <w:sz w:val="26"/>
          <w:szCs w:val="26"/>
        </w:rPr>
      </w:pPr>
      <w:r>
        <w:rPr>
          <w:sz w:val="26"/>
          <w:szCs w:val="26"/>
        </w:rPr>
        <w:t>11/12 VOTO 9</w:t>
      </w:r>
    </w:p>
    <w:p w:rsidR="002B7678" w:rsidRDefault="002B7678">
      <w:pPr>
        <w:rPr>
          <w:sz w:val="26"/>
          <w:szCs w:val="26"/>
        </w:rPr>
      </w:pPr>
      <w:r>
        <w:rPr>
          <w:sz w:val="26"/>
          <w:szCs w:val="26"/>
        </w:rPr>
        <w:t>10/12 VOTO 8</w:t>
      </w:r>
    </w:p>
    <w:p w:rsidR="002B7678" w:rsidRDefault="002B7678">
      <w:pPr>
        <w:rPr>
          <w:sz w:val="26"/>
          <w:szCs w:val="26"/>
        </w:rPr>
      </w:pPr>
      <w:r>
        <w:rPr>
          <w:sz w:val="26"/>
          <w:szCs w:val="26"/>
        </w:rPr>
        <w:t>9/12 VOTO 7</w:t>
      </w:r>
    </w:p>
    <w:p w:rsidR="002B7678" w:rsidRDefault="002B7678">
      <w:pPr>
        <w:rPr>
          <w:sz w:val="26"/>
          <w:szCs w:val="26"/>
        </w:rPr>
      </w:pPr>
      <w:r>
        <w:rPr>
          <w:sz w:val="26"/>
          <w:szCs w:val="26"/>
        </w:rPr>
        <w:t>7/12 VOTO 6</w:t>
      </w:r>
    </w:p>
    <w:p w:rsidR="00564622" w:rsidRDefault="00564622">
      <w:pPr>
        <w:rPr>
          <w:sz w:val="26"/>
          <w:szCs w:val="26"/>
        </w:rPr>
      </w:pPr>
      <w:r>
        <w:rPr>
          <w:sz w:val="26"/>
          <w:szCs w:val="26"/>
        </w:rPr>
        <w:t>6/12 VOTO 5</w:t>
      </w:r>
    </w:p>
    <w:p w:rsidR="002B7678" w:rsidRDefault="00072B79">
      <w:r>
        <w:t xml:space="preserve">PROVA DI PRODUZIONE </w:t>
      </w:r>
    </w:p>
    <w:p w:rsidR="00072B79" w:rsidRDefault="00072B79">
      <w:r>
        <w:t xml:space="preserve">FAI IL RIASSUNTO DEL </w:t>
      </w:r>
      <w:proofErr w:type="gramStart"/>
      <w:r>
        <w:t>BRANO  :</w:t>
      </w:r>
      <w:proofErr w:type="gramEnd"/>
      <w:r>
        <w:t xml:space="preserve"> IL MIO GIARDINO  SEGRETO, DOPO AVER INDIVIDUATO LE SEQUENZE</w:t>
      </w:r>
    </w:p>
    <w:p w:rsidR="00072B79" w:rsidRDefault="00072B79">
      <w:r>
        <w:t>VALUTAZIONE DELLA PROVA</w:t>
      </w:r>
    </w:p>
    <w:p w:rsidR="00072B79" w:rsidRDefault="00072B79">
      <w:r>
        <w:t xml:space="preserve">LA PROVA SARA’ VALUTATA IN </w:t>
      </w:r>
      <w:proofErr w:type="gramStart"/>
      <w:r>
        <w:t>DECIMI ,</w:t>
      </w:r>
      <w:proofErr w:type="gramEnd"/>
      <w:r>
        <w:t xml:space="preserve"> IN BASE ALLA COERENZA DEL TESTO DEL RIASSUNTO ,ALLA CORRETTEZZA ORTOGRAFICA , ALLA LOGICA DELLE SEQUENZE .</w:t>
      </w:r>
    </w:p>
    <w:sectPr w:rsidR="00072B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7CED"/>
    <w:multiLevelType w:val="hybridMultilevel"/>
    <w:tmpl w:val="C8BECF4A"/>
    <w:lvl w:ilvl="0" w:tplc="FC366846">
      <w:start w:val="1"/>
      <w:numFmt w:val="bullet"/>
      <w:lvlText w:val="o"/>
      <w:lvlJc w:val="righ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AD30413"/>
    <w:multiLevelType w:val="hybridMultilevel"/>
    <w:tmpl w:val="520E475E"/>
    <w:lvl w:ilvl="0" w:tplc="4D86764E">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D60A0D"/>
    <w:multiLevelType w:val="hybridMultilevel"/>
    <w:tmpl w:val="28245AB0"/>
    <w:lvl w:ilvl="0" w:tplc="954AAB9C">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BF1F87"/>
    <w:multiLevelType w:val="hybridMultilevel"/>
    <w:tmpl w:val="1FF67EC4"/>
    <w:lvl w:ilvl="0" w:tplc="C180CEB2">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D7706B"/>
    <w:multiLevelType w:val="hybridMultilevel"/>
    <w:tmpl w:val="26A04068"/>
    <w:lvl w:ilvl="0" w:tplc="73EC99A6">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361036"/>
    <w:multiLevelType w:val="hybridMultilevel"/>
    <w:tmpl w:val="58088722"/>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F815646"/>
    <w:multiLevelType w:val="hybridMultilevel"/>
    <w:tmpl w:val="D98697F2"/>
    <w:lvl w:ilvl="0" w:tplc="258A7736">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A10ABF"/>
    <w:multiLevelType w:val="hybridMultilevel"/>
    <w:tmpl w:val="8D625C26"/>
    <w:lvl w:ilvl="0" w:tplc="7B2A676E">
      <w:start w:val="1"/>
      <w:numFmt w:val="bullet"/>
      <w:lvlText w:val="-"/>
      <w:lvlJc w:val="left"/>
      <w:pPr>
        <w:ind w:left="720" w:hanging="360"/>
      </w:pPr>
      <w:rPr>
        <w:rFonts w:ascii="Comic Sans MS" w:eastAsiaTheme="minorHAnsi" w:hAnsi="Comic Sans M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FCC7A0C"/>
    <w:multiLevelType w:val="hybridMultilevel"/>
    <w:tmpl w:val="C83AED9C"/>
    <w:lvl w:ilvl="0" w:tplc="7B2A676E">
      <w:start w:val="1"/>
      <w:numFmt w:val="bullet"/>
      <w:lvlText w:val="-"/>
      <w:lvlJc w:val="left"/>
      <w:pPr>
        <w:ind w:left="720" w:hanging="360"/>
      </w:pPr>
      <w:rPr>
        <w:rFonts w:ascii="Comic Sans MS" w:eastAsiaTheme="minorHAnsi" w:hAnsi="Comic Sans M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1F43AD9"/>
    <w:multiLevelType w:val="hybridMultilevel"/>
    <w:tmpl w:val="D1E00A7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34D774D"/>
    <w:multiLevelType w:val="hybridMultilevel"/>
    <w:tmpl w:val="EA7C3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CA311D2"/>
    <w:multiLevelType w:val="hybridMultilevel"/>
    <w:tmpl w:val="B43E3ADC"/>
    <w:lvl w:ilvl="0" w:tplc="73EC99A6">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7F5BCD"/>
    <w:multiLevelType w:val="hybridMultilevel"/>
    <w:tmpl w:val="8482F10E"/>
    <w:lvl w:ilvl="0" w:tplc="FC366846">
      <w:start w:val="1"/>
      <w:numFmt w:val="bullet"/>
      <w:lvlText w:val="o"/>
      <w:lvlJc w:val="righ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93209C"/>
    <w:multiLevelType w:val="hybridMultilevel"/>
    <w:tmpl w:val="57BE8C68"/>
    <w:lvl w:ilvl="0" w:tplc="FC366846">
      <w:start w:val="1"/>
      <w:numFmt w:val="bullet"/>
      <w:lvlText w:val="o"/>
      <w:lvlJc w:val="righ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05653B5"/>
    <w:multiLevelType w:val="hybridMultilevel"/>
    <w:tmpl w:val="0010A3C8"/>
    <w:lvl w:ilvl="0" w:tplc="681C80E6">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58246A5"/>
    <w:multiLevelType w:val="hybridMultilevel"/>
    <w:tmpl w:val="986E2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9963B9"/>
    <w:multiLevelType w:val="hybridMultilevel"/>
    <w:tmpl w:val="1EEEDC90"/>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nsid w:val="4C174394"/>
    <w:multiLevelType w:val="hybridMultilevel"/>
    <w:tmpl w:val="928453E4"/>
    <w:lvl w:ilvl="0" w:tplc="B38EEFB0">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2948C2"/>
    <w:multiLevelType w:val="hybridMultilevel"/>
    <w:tmpl w:val="8CA2CF26"/>
    <w:lvl w:ilvl="0" w:tplc="62BE7272">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D84E08"/>
    <w:multiLevelType w:val="hybridMultilevel"/>
    <w:tmpl w:val="562EA966"/>
    <w:lvl w:ilvl="0" w:tplc="33686AEC">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EF2C1E"/>
    <w:multiLevelType w:val="hybridMultilevel"/>
    <w:tmpl w:val="F73EC89E"/>
    <w:lvl w:ilvl="0" w:tplc="E74CF898">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D3504B"/>
    <w:multiLevelType w:val="hybridMultilevel"/>
    <w:tmpl w:val="1722E380"/>
    <w:lvl w:ilvl="0" w:tplc="FC366846">
      <w:start w:val="1"/>
      <w:numFmt w:val="bullet"/>
      <w:lvlText w:val="o"/>
      <w:lvlJc w:val="righ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9E16743"/>
    <w:multiLevelType w:val="hybridMultilevel"/>
    <w:tmpl w:val="2414712C"/>
    <w:lvl w:ilvl="0" w:tplc="95988F84">
      <w:start w:val="5"/>
      <w:numFmt w:val="bullet"/>
      <w:lvlText w:val="-"/>
      <w:lvlJc w:val="left"/>
      <w:pPr>
        <w:ind w:left="1080" w:hanging="360"/>
      </w:pPr>
      <w:rPr>
        <w:rFonts w:ascii="Comic Sans MS" w:eastAsia="Calibri" w:hAnsi="Comic Sans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61F8410F"/>
    <w:multiLevelType w:val="hybridMultilevel"/>
    <w:tmpl w:val="9A74C538"/>
    <w:lvl w:ilvl="0" w:tplc="73EC99A6">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9B7A95"/>
    <w:multiLevelType w:val="hybridMultilevel"/>
    <w:tmpl w:val="CACA4000"/>
    <w:lvl w:ilvl="0" w:tplc="FC366846">
      <w:start w:val="1"/>
      <w:numFmt w:val="bullet"/>
      <w:lvlText w:val="o"/>
      <w:lvlJc w:val="righ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1D5470B"/>
    <w:multiLevelType w:val="hybridMultilevel"/>
    <w:tmpl w:val="48787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0B6C7B"/>
    <w:multiLevelType w:val="hybridMultilevel"/>
    <w:tmpl w:val="C6A0A09E"/>
    <w:lvl w:ilvl="0" w:tplc="3DEC0E4A">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0C24DB"/>
    <w:multiLevelType w:val="hybridMultilevel"/>
    <w:tmpl w:val="977AA646"/>
    <w:lvl w:ilvl="0" w:tplc="53ECEC32">
      <w:start w:val="1"/>
      <w:numFmt w:val="bullet"/>
      <w:lvlText w:val="□"/>
      <w:lvlJc w:val="left"/>
      <w:pPr>
        <w:ind w:left="720" w:hanging="360"/>
      </w:pPr>
      <w:rPr>
        <w:rFonts w:ascii="Calibri" w:hAnsi="Calibr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4F2E07"/>
    <w:multiLevelType w:val="hybridMultilevel"/>
    <w:tmpl w:val="BD528D0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8"/>
  </w:num>
  <w:num w:numId="3">
    <w:abstractNumId w:val="16"/>
  </w:num>
  <w:num w:numId="4">
    <w:abstractNumId w:val="6"/>
  </w:num>
  <w:num w:numId="5">
    <w:abstractNumId w:val="10"/>
  </w:num>
  <w:num w:numId="6">
    <w:abstractNumId w:val="8"/>
  </w:num>
  <w:num w:numId="7">
    <w:abstractNumId w:val="7"/>
  </w:num>
  <w:num w:numId="8">
    <w:abstractNumId w:val="15"/>
  </w:num>
  <w:num w:numId="9">
    <w:abstractNumId w:val="12"/>
  </w:num>
  <w:num w:numId="10">
    <w:abstractNumId w:val="9"/>
  </w:num>
  <w:num w:numId="11">
    <w:abstractNumId w:val="24"/>
  </w:num>
  <w:num w:numId="12">
    <w:abstractNumId w:val="0"/>
  </w:num>
  <w:num w:numId="13">
    <w:abstractNumId w:val="21"/>
  </w:num>
  <w:num w:numId="14">
    <w:abstractNumId w:val="22"/>
  </w:num>
  <w:num w:numId="15">
    <w:abstractNumId w:val="13"/>
  </w:num>
  <w:num w:numId="16">
    <w:abstractNumId w:val="1"/>
  </w:num>
  <w:num w:numId="17">
    <w:abstractNumId w:val="17"/>
  </w:num>
  <w:num w:numId="18">
    <w:abstractNumId w:val="26"/>
  </w:num>
  <w:num w:numId="19">
    <w:abstractNumId w:val="3"/>
  </w:num>
  <w:num w:numId="20">
    <w:abstractNumId w:val="2"/>
  </w:num>
  <w:num w:numId="21">
    <w:abstractNumId w:val="27"/>
  </w:num>
  <w:num w:numId="22">
    <w:abstractNumId w:val="14"/>
  </w:num>
  <w:num w:numId="23">
    <w:abstractNumId w:val="19"/>
  </w:num>
  <w:num w:numId="24">
    <w:abstractNumId w:val="20"/>
  </w:num>
  <w:num w:numId="25">
    <w:abstractNumId w:val="18"/>
  </w:num>
  <w:num w:numId="26">
    <w:abstractNumId w:val="23"/>
  </w:num>
  <w:num w:numId="27">
    <w:abstractNumId w:val="11"/>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65"/>
    <w:rsid w:val="00010714"/>
    <w:rsid w:val="00014306"/>
    <w:rsid w:val="00021061"/>
    <w:rsid w:val="0002504F"/>
    <w:rsid w:val="00030AB6"/>
    <w:rsid w:val="000378B9"/>
    <w:rsid w:val="000478E2"/>
    <w:rsid w:val="00072B79"/>
    <w:rsid w:val="0008441D"/>
    <w:rsid w:val="00097BCD"/>
    <w:rsid w:val="000A444A"/>
    <w:rsid w:val="000A5E06"/>
    <w:rsid w:val="000B0351"/>
    <w:rsid w:val="000D2BA8"/>
    <w:rsid w:val="000E498A"/>
    <w:rsid w:val="000E750A"/>
    <w:rsid w:val="000F1808"/>
    <w:rsid w:val="000F1913"/>
    <w:rsid w:val="0010105B"/>
    <w:rsid w:val="00111DC2"/>
    <w:rsid w:val="001148B4"/>
    <w:rsid w:val="001152BC"/>
    <w:rsid w:val="0011750D"/>
    <w:rsid w:val="001231C8"/>
    <w:rsid w:val="00141186"/>
    <w:rsid w:val="001571F0"/>
    <w:rsid w:val="00160A07"/>
    <w:rsid w:val="00164D06"/>
    <w:rsid w:val="00164DCD"/>
    <w:rsid w:val="00165FD7"/>
    <w:rsid w:val="001844CC"/>
    <w:rsid w:val="00187891"/>
    <w:rsid w:val="0019463D"/>
    <w:rsid w:val="00196EBC"/>
    <w:rsid w:val="001A12D2"/>
    <w:rsid w:val="001A6A62"/>
    <w:rsid w:val="001A6CD3"/>
    <w:rsid w:val="001C3356"/>
    <w:rsid w:val="001C70E0"/>
    <w:rsid w:val="001D46D6"/>
    <w:rsid w:val="001F3F65"/>
    <w:rsid w:val="001F5665"/>
    <w:rsid w:val="00204C90"/>
    <w:rsid w:val="00211758"/>
    <w:rsid w:val="0022531E"/>
    <w:rsid w:val="00231BB3"/>
    <w:rsid w:val="00232B36"/>
    <w:rsid w:val="00233F61"/>
    <w:rsid w:val="002414AF"/>
    <w:rsid w:val="002421BA"/>
    <w:rsid w:val="002426FF"/>
    <w:rsid w:val="00244858"/>
    <w:rsid w:val="00265567"/>
    <w:rsid w:val="00266750"/>
    <w:rsid w:val="0027785A"/>
    <w:rsid w:val="002B7678"/>
    <w:rsid w:val="002C1695"/>
    <w:rsid w:val="002C20B8"/>
    <w:rsid w:val="002E3320"/>
    <w:rsid w:val="002E48CA"/>
    <w:rsid w:val="00300556"/>
    <w:rsid w:val="0031041D"/>
    <w:rsid w:val="003172DE"/>
    <w:rsid w:val="00335022"/>
    <w:rsid w:val="00341533"/>
    <w:rsid w:val="00341809"/>
    <w:rsid w:val="0034527B"/>
    <w:rsid w:val="00361E96"/>
    <w:rsid w:val="003761E3"/>
    <w:rsid w:val="0038725B"/>
    <w:rsid w:val="0039059E"/>
    <w:rsid w:val="003B423E"/>
    <w:rsid w:val="003E0FA8"/>
    <w:rsid w:val="003E37A9"/>
    <w:rsid w:val="00401AA1"/>
    <w:rsid w:val="00405CFA"/>
    <w:rsid w:val="004269EB"/>
    <w:rsid w:val="00436535"/>
    <w:rsid w:val="004441FB"/>
    <w:rsid w:val="004442AD"/>
    <w:rsid w:val="00464C06"/>
    <w:rsid w:val="00485BD8"/>
    <w:rsid w:val="004B3B89"/>
    <w:rsid w:val="004E5A74"/>
    <w:rsid w:val="004E6F09"/>
    <w:rsid w:val="004F3880"/>
    <w:rsid w:val="004F6517"/>
    <w:rsid w:val="004F65E3"/>
    <w:rsid w:val="005011D9"/>
    <w:rsid w:val="00505ED0"/>
    <w:rsid w:val="00517D48"/>
    <w:rsid w:val="005270EC"/>
    <w:rsid w:val="00534960"/>
    <w:rsid w:val="00556559"/>
    <w:rsid w:val="005603D1"/>
    <w:rsid w:val="00564622"/>
    <w:rsid w:val="00565E12"/>
    <w:rsid w:val="005766F5"/>
    <w:rsid w:val="005931A7"/>
    <w:rsid w:val="005C4BEB"/>
    <w:rsid w:val="005C6280"/>
    <w:rsid w:val="005C7ABC"/>
    <w:rsid w:val="005F46DC"/>
    <w:rsid w:val="00613C63"/>
    <w:rsid w:val="00615362"/>
    <w:rsid w:val="00625A6F"/>
    <w:rsid w:val="00633C4F"/>
    <w:rsid w:val="00652201"/>
    <w:rsid w:val="0065721D"/>
    <w:rsid w:val="00660F93"/>
    <w:rsid w:val="00662636"/>
    <w:rsid w:val="00666D34"/>
    <w:rsid w:val="006A134F"/>
    <w:rsid w:val="006D0366"/>
    <w:rsid w:val="006D336C"/>
    <w:rsid w:val="006D7880"/>
    <w:rsid w:val="006E09DC"/>
    <w:rsid w:val="006F648F"/>
    <w:rsid w:val="007117E9"/>
    <w:rsid w:val="007135AF"/>
    <w:rsid w:val="007264E9"/>
    <w:rsid w:val="00744E97"/>
    <w:rsid w:val="0075485E"/>
    <w:rsid w:val="00763231"/>
    <w:rsid w:val="00763C84"/>
    <w:rsid w:val="00770598"/>
    <w:rsid w:val="00775F18"/>
    <w:rsid w:val="007905C1"/>
    <w:rsid w:val="00792492"/>
    <w:rsid w:val="007A0195"/>
    <w:rsid w:val="007A509E"/>
    <w:rsid w:val="007A6BE9"/>
    <w:rsid w:val="007B4682"/>
    <w:rsid w:val="007C75CF"/>
    <w:rsid w:val="007D2CDA"/>
    <w:rsid w:val="007E7714"/>
    <w:rsid w:val="007F2D4F"/>
    <w:rsid w:val="007F494C"/>
    <w:rsid w:val="00807D15"/>
    <w:rsid w:val="00816196"/>
    <w:rsid w:val="00823499"/>
    <w:rsid w:val="00843429"/>
    <w:rsid w:val="008536FD"/>
    <w:rsid w:val="00864BCA"/>
    <w:rsid w:val="008668C4"/>
    <w:rsid w:val="00887170"/>
    <w:rsid w:val="0089089D"/>
    <w:rsid w:val="00891DCE"/>
    <w:rsid w:val="008A6DB1"/>
    <w:rsid w:val="008D51A3"/>
    <w:rsid w:val="00915129"/>
    <w:rsid w:val="009153C8"/>
    <w:rsid w:val="00917FC0"/>
    <w:rsid w:val="009246CC"/>
    <w:rsid w:val="00930D3D"/>
    <w:rsid w:val="00941C0B"/>
    <w:rsid w:val="009425AE"/>
    <w:rsid w:val="00957BA2"/>
    <w:rsid w:val="00967609"/>
    <w:rsid w:val="00983476"/>
    <w:rsid w:val="00986AED"/>
    <w:rsid w:val="009A1649"/>
    <w:rsid w:val="009B467C"/>
    <w:rsid w:val="009D031B"/>
    <w:rsid w:val="009D3E14"/>
    <w:rsid w:val="009D7034"/>
    <w:rsid w:val="009E7197"/>
    <w:rsid w:val="00A03013"/>
    <w:rsid w:val="00A06633"/>
    <w:rsid w:val="00A07A3B"/>
    <w:rsid w:val="00A122FF"/>
    <w:rsid w:val="00A13FB8"/>
    <w:rsid w:val="00A14793"/>
    <w:rsid w:val="00A2413B"/>
    <w:rsid w:val="00A24F8D"/>
    <w:rsid w:val="00A3070C"/>
    <w:rsid w:val="00A36861"/>
    <w:rsid w:val="00A47097"/>
    <w:rsid w:val="00A738E4"/>
    <w:rsid w:val="00A828F4"/>
    <w:rsid w:val="00AA693C"/>
    <w:rsid w:val="00AC0D77"/>
    <w:rsid w:val="00AC553C"/>
    <w:rsid w:val="00AE1FFF"/>
    <w:rsid w:val="00B115E3"/>
    <w:rsid w:val="00B12DAA"/>
    <w:rsid w:val="00B15D42"/>
    <w:rsid w:val="00B17C4F"/>
    <w:rsid w:val="00B41650"/>
    <w:rsid w:val="00B66AF5"/>
    <w:rsid w:val="00B73C68"/>
    <w:rsid w:val="00B74418"/>
    <w:rsid w:val="00B8705F"/>
    <w:rsid w:val="00B9528F"/>
    <w:rsid w:val="00BA5043"/>
    <w:rsid w:val="00BB5E16"/>
    <w:rsid w:val="00BC7814"/>
    <w:rsid w:val="00BD3DC6"/>
    <w:rsid w:val="00BD6AEE"/>
    <w:rsid w:val="00BE4280"/>
    <w:rsid w:val="00BE57E4"/>
    <w:rsid w:val="00BE58FF"/>
    <w:rsid w:val="00BF6B8B"/>
    <w:rsid w:val="00C062A4"/>
    <w:rsid w:val="00C1007B"/>
    <w:rsid w:val="00C37DE6"/>
    <w:rsid w:val="00C425AF"/>
    <w:rsid w:val="00C42A40"/>
    <w:rsid w:val="00C64284"/>
    <w:rsid w:val="00C74D9D"/>
    <w:rsid w:val="00C75155"/>
    <w:rsid w:val="00CA09CF"/>
    <w:rsid w:val="00CB1429"/>
    <w:rsid w:val="00CB4F12"/>
    <w:rsid w:val="00CC3585"/>
    <w:rsid w:val="00CE57E0"/>
    <w:rsid w:val="00CF42A5"/>
    <w:rsid w:val="00CF612E"/>
    <w:rsid w:val="00D162AE"/>
    <w:rsid w:val="00D64E3E"/>
    <w:rsid w:val="00D674B3"/>
    <w:rsid w:val="00D76116"/>
    <w:rsid w:val="00DA05A9"/>
    <w:rsid w:val="00DA0907"/>
    <w:rsid w:val="00DA6A15"/>
    <w:rsid w:val="00DA727F"/>
    <w:rsid w:val="00DB232F"/>
    <w:rsid w:val="00DB4087"/>
    <w:rsid w:val="00DD4DD6"/>
    <w:rsid w:val="00DE0A40"/>
    <w:rsid w:val="00DE772E"/>
    <w:rsid w:val="00E014DF"/>
    <w:rsid w:val="00E02606"/>
    <w:rsid w:val="00E032B2"/>
    <w:rsid w:val="00E15F71"/>
    <w:rsid w:val="00E418C4"/>
    <w:rsid w:val="00E43509"/>
    <w:rsid w:val="00E51842"/>
    <w:rsid w:val="00E61E22"/>
    <w:rsid w:val="00E700D6"/>
    <w:rsid w:val="00E80FDA"/>
    <w:rsid w:val="00E83B07"/>
    <w:rsid w:val="00E9276C"/>
    <w:rsid w:val="00EA4E5D"/>
    <w:rsid w:val="00EB728F"/>
    <w:rsid w:val="00EC22E9"/>
    <w:rsid w:val="00ED4DD8"/>
    <w:rsid w:val="00EE1A65"/>
    <w:rsid w:val="00F06E4A"/>
    <w:rsid w:val="00F129D0"/>
    <w:rsid w:val="00F151B4"/>
    <w:rsid w:val="00F15A4C"/>
    <w:rsid w:val="00F15F10"/>
    <w:rsid w:val="00F2243D"/>
    <w:rsid w:val="00F41957"/>
    <w:rsid w:val="00F54243"/>
    <w:rsid w:val="00F74F2F"/>
    <w:rsid w:val="00F87898"/>
    <w:rsid w:val="00FA2E38"/>
    <w:rsid w:val="00FA7C66"/>
    <w:rsid w:val="00FC2E51"/>
    <w:rsid w:val="00FF238B"/>
    <w:rsid w:val="00FF2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B8619-93B9-41B0-AA9B-50DB1051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485E"/>
    <w:pPr>
      <w:ind w:left="720"/>
      <w:contextualSpacing/>
    </w:pPr>
  </w:style>
  <w:style w:type="table" w:styleId="Grigliatabella">
    <w:name w:val="Table Grid"/>
    <w:basedOn w:val="Tabellanormale"/>
    <w:uiPriority w:val="39"/>
    <w:rsid w:val="00C6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18110">
      <w:bodyDiv w:val="1"/>
      <w:marLeft w:val="0"/>
      <w:marRight w:val="0"/>
      <w:marTop w:val="0"/>
      <w:marBottom w:val="0"/>
      <w:divBdr>
        <w:top w:val="none" w:sz="0" w:space="0" w:color="auto"/>
        <w:left w:val="none" w:sz="0" w:space="0" w:color="auto"/>
        <w:bottom w:val="none" w:sz="0" w:space="0" w:color="auto"/>
        <w:right w:val="none" w:sz="0" w:space="0" w:color="auto"/>
      </w:divBdr>
    </w:div>
    <w:div w:id="20304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BE62-8EE2-4AA8-9D02-D0FE131A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9412</Characters>
  <Application>Microsoft Office Word</Application>
  <DocSecurity>4</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secondaria.vescovato@icvescovato.it</cp:lastModifiedBy>
  <cp:revision>2</cp:revision>
  <dcterms:created xsi:type="dcterms:W3CDTF">2015-04-23T04:36:00Z</dcterms:created>
  <dcterms:modified xsi:type="dcterms:W3CDTF">2015-04-23T04:36:00Z</dcterms:modified>
</cp:coreProperties>
</file>